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F73D9" w14:textId="77777777" w:rsidR="009E65E7" w:rsidRPr="00EE3EC2" w:rsidRDefault="00EC0CA2" w:rsidP="00606133">
      <w:pPr>
        <w:spacing w:after="0" w:line="240" w:lineRule="auto"/>
        <w:jc w:val="center"/>
        <w:rPr>
          <w:rFonts w:asciiTheme="majorHAnsi" w:hAnsiTheme="majorHAnsi" w:cstheme="majorHAnsi"/>
          <w:b/>
          <w:color w:val="000000" w:themeColor="text1"/>
          <w:sz w:val="24"/>
          <w:szCs w:val="24"/>
        </w:rPr>
      </w:pPr>
      <w:r w:rsidRPr="00EE3EC2">
        <w:rPr>
          <w:rFonts w:asciiTheme="majorHAnsi" w:hAnsiTheme="majorHAnsi" w:cstheme="majorHAnsi"/>
          <w:b/>
          <w:color w:val="000000" w:themeColor="text1"/>
          <w:sz w:val="24"/>
          <w:szCs w:val="24"/>
        </w:rPr>
        <w:t>Job Description</w:t>
      </w:r>
    </w:p>
    <w:p w14:paraId="42DC27EB" w14:textId="77777777" w:rsidR="00B40F02" w:rsidRPr="00EE3EC2" w:rsidRDefault="00B40F02" w:rsidP="00606133">
      <w:pPr>
        <w:spacing w:after="0" w:line="240" w:lineRule="auto"/>
        <w:jc w:val="center"/>
        <w:rPr>
          <w:rFonts w:asciiTheme="majorHAnsi" w:hAnsiTheme="majorHAnsi" w:cstheme="majorHAnsi"/>
          <w:color w:val="000000" w:themeColor="text1"/>
          <w:sz w:val="24"/>
          <w:szCs w:val="24"/>
        </w:rPr>
      </w:pPr>
    </w:p>
    <w:tbl>
      <w:tblPr>
        <w:tblStyle w:val="TableGrid"/>
        <w:tblpPr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62"/>
        <w:gridCol w:w="5098"/>
      </w:tblGrid>
      <w:tr w:rsidR="00EE40EA" w:rsidRPr="00EE3EC2" w14:paraId="219DBE0B" w14:textId="77777777" w:rsidTr="000A0E02">
        <w:trPr>
          <w:trHeight w:val="260"/>
        </w:trPr>
        <w:tc>
          <w:tcPr>
            <w:tcW w:w="4585" w:type="dxa"/>
          </w:tcPr>
          <w:p w14:paraId="12F44548" w14:textId="6D9463D5" w:rsidR="00483C92" w:rsidRPr="00EE3EC2" w:rsidRDefault="00483C92" w:rsidP="00606133">
            <w:pPr>
              <w:rPr>
                <w:rFonts w:asciiTheme="majorHAnsi" w:hAnsiTheme="majorHAnsi" w:cstheme="majorHAnsi"/>
                <w:b/>
                <w:color w:val="000000" w:themeColor="text1"/>
                <w:sz w:val="24"/>
                <w:szCs w:val="24"/>
              </w:rPr>
            </w:pPr>
            <w:r w:rsidRPr="00EE3EC2">
              <w:rPr>
                <w:rFonts w:asciiTheme="majorHAnsi" w:hAnsiTheme="majorHAnsi" w:cstheme="majorHAnsi"/>
                <w:b/>
                <w:color w:val="000000" w:themeColor="text1"/>
                <w:sz w:val="24"/>
                <w:szCs w:val="24"/>
              </w:rPr>
              <w:t>Title:</w:t>
            </w:r>
            <w:r w:rsidRPr="00EE3EC2">
              <w:rPr>
                <w:rFonts w:asciiTheme="majorHAnsi" w:hAnsiTheme="majorHAnsi" w:cstheme="majorHAnsi"/>
                <w:color w:val="000000" w:themeColor="text1"/>
                <w:sz w:val="24"/>
                <w:szCs w:val="24"/>
              </w:rPr>
              <w:t xml:space="preserve"> </w:t>
            </w:r>
            <w:r w:rsidR="00195C4F">
              <w:rPr>
                <w:rFonts w:asciiTheme="majorHAnsi" w:hAnsiTheme="majorHAnsi" w:cstheme="majorHAnsi"/>
                <w:color w:val="000000" w:themeColor="text1"/>
                <w:sz w:val="24"/>
                <w:szCs w:val="24"/>
              </w:rPr>
              <w:t xml:space="preserve">Azure </w:t>
            </w:r>
            <w:r w:rsidR="008A7495">
              <w:rPr>
                <w:rFonts w:asciiTheme="majorHAnsi" w:hAnsiTheme="majorHAnsi" w:cstheme="majorHAnsi"/>
                <w:color w:val="000000" w:themeColor="text1"/>
                <w:sz w:val="24"/>
                <w:szCs w:val="24"/>
              </w:rPr>
              <w:t>DevOps Administrator</w:t>
            </w:r>
          </w:p>
        </w:tc>
        <w:tc>
          <w:tcPr>
            <w:tcW w:w="5485" w:type="dxa"/>
          </w:tcPr>
          <w:p w14:paraId="401285A4" w14:textId="70C6E520" w:rsidR="00483C92" w:rsidRPr="00EE3EC2" w:rsidRDefault="00EB5621" w:rsidP="00606133">
            <w:pPr>
              <w:rPr>
                <w:rFonts w:asciiTheme="majorHAnsi" w:hAnsiTheme="majorHAnsi" w:cstheme="majorHAnsi"/>
                <w:color w:val="000000" w:themeColor="text1"/>
                <w:sz w:val="24"/>
                <w:szCs w:val="24"/>
              </w:rPr>
            </w:pPr>
            <w:r w:rsidRPr="00EE3EC2">
              <w:rPr>
                <w:rFonts w:asciiTheme="majorHAnsi" w:hAnsiTheme="majorHAnsi" w:cstheme="majorHAnsi"/>
                <w:b/>
                <w:color w:val="000000" w:themeColor="text1"/>
                <w:sz w:val="24"/>
                <w:szCs w:val="24"/>
              </w:rPr>
              <w:t xml:space="preserve">Reports to: </w:t>
            </w:r>
            <w:r w:rsidR="00195C4F">
              <w:rPr>
                <w:rFonts w:asciiTheme="majorHAnsi" w:hAnsiTheme="majorHAnsi" w:cstheme="majorHAnsi"/>
                <w:color w:val="000000" w:themeColor="text1"/>
                <w:sz w:val="24"/>
                <w:szCs w:val="24"/>
              </w:rPr>
              <w:t>Cloud Engineering Manager</w:t>
            </w:r>
          </w:p>
        </w:tc>
      </w:tr>
      <w:tr w:rsidR="00EE40EA" w:rsidRPr="00EE3EC2" w14:paraId="20B8FAAE" w14:textId="77777777" w:rsidTr="000A0E02">
        <w:trPr>
          <w:trHeight w:val="251"/>
        </w:trPr>
        <w:tc>
          <w:tcPr>
            <w:tcW w:w="4585" w:type="dxa"/>
          </w:tcPr>
          <w:p w14:paraId="3B908131" w14:textId="77777777" w:rsidR="00483C92" w:rsidRPr="00EE3EC2" w:rsidRDefault="00483C92" w:rsidP="00606133">
            <w:pPr>
              <w:rPr>
                <w:rFonts w:asciiTheme="majorHAnsi" w:hAnsiTheme="majorHAnsi" w:cstheme="majorHAnsi"/>
                <w:color w:val="000000" w:themeColor="text1"/>
                <w:sz w:val="24"/>
                <w:szCs w:val="24"/>
              </w:rPr>
            </w:pPr>
            <w:r w:rsidRPr="00EE3EC2">
              <w:rPr>
                <w:rFonts w:asciiTheme="majorHAnsi" w:hAnsiTheme="majorHAnsi" w:cstheme="majorHAnsi"/>
                <w:b/>
                <w:color w:val="000000" w:themeColor="text1"/>
                <w:sz w:val="24"/>
                <w:szCs w:val="24"/>
              </w:rPr>
              <w:t xml:space="preserve">Division: </w:t>
            </w:r>
            <w:r w:rsidR="00CA477A" w:rsidRPr="00EE3EC2">
              <w:rPr>
                <w:rFonts w:asciiTheme="majorHAnsi" w:hAnsiTheme="majorHAnsi" w:cstheme="majorHAnsi"/>
                <w:color w:val="000000" w:themeColor="text1"/>
                <w:sz w:val="24"/>
                <w:szCs w:val="24"/>
              </w:rPr>
              <w:t>Technology Infrastructure</w:t>
            </w:r>
          </w:p>
        </w:tc>
        <w:tc>
          <w:tcPr>
            <w:tcW w:w="5485" w:type="dxa"/>
          </w:tcPr>
          <w:p w14:paraId="31B8FC6F" w14:textId="77777777" w:rsidR="00483C92" w:rsidRPr="00EE3EC2" w:rsidRDefault="00483C92" w:rsidP="00606133">
            <w:pPr>
              <w:rPr>
                <w:rFonts w:asciiTheme="majorHAnsi" w:hAnsiTheme="majorHAnsi" w:cstheme="majorHAnsi"/>
                <w:b/>
                <w:color w:val="000000" w:themeColor="text1"/>
                <w:sz w:val="24"/>
                <w:szCs w:val="24"/>
              </w:rPr>
            </w:pPr>
            <w:r w:rsidRPr="00EE3EC2">
              <w:rPr>
                <w:rFonts w:asciiTheme="majorHAnsi" w:hAnsiTheme="majorHAnsi" w:cstheme="majorHAnsi"/>
                <w:b/>
                <w:color w:val="000000" w:themeColor="text1"/>
                <w:sz w:val="24"/>
                <w:szCs w:val="24"/>
              </w:rPr>
              <w:t>FLSA Classification:</w:t>
            </w:r>
            <w:r w:rsidRPr="00EE3EC2">
              <w:rPr>
                <w:rFonts w:asciiTheme="majorHAnsi" w:hAnsiTheme="majorHAnsi" w:cstheme="majorHAnsi"/>
                <w:color w:val="000000" w:themeColor="text1"/>
                <w:sz w:val="24"/>
                <w:szCs w:val="24"/>
              </w:rPr>
              <w:t xml:space="preserve"> </w:t>
            </w:r>
            <w:r w:rsidR="00CD2D85" w:rsidRPr="00EE3EC2">
              <w:rPr>
                <w:rFonts w:asciiTheme="majorHAnsi" w:hAnsiTheme="majorHAnsi" w:cstheme="majorHAnsi"/>
                <w:color w:val="000000" w:themeColor="text1"/>
                <w:sz w:val="24"/>
                <w:szCs w:val="24"/>
              </w:rPr>
              <w:t>Salaried</w:t>
            </w:r>
            <w:r w:rsidR="00D9749A" w:rsidRPr="00EE3EC2">
              <w:rPr>
                <w:rFonts w:asciiTheme="majorHAnsi" w:hAnsiTheme="majorHAnsi" w:cstheme="majorHAnsi"/>
                <w:color w:val="000000" w:themeColor="text1"/>
                <w:sz w:val="24"/>
                <w:szCs w:val="24"/>
              </w:rPr>
              <w:t>/Exempt</w:t>
            </w:r>
          </w:p>
        </w:tc>
      </w:tr>
      <w:tr w:rsidR="00EE40EA" w:rsidRPr="00EE3EC2" w14:paraId="6920CFFF" w14:textId="77777777" w:rsidTr="000A0E02">
        <w:tc>
          <w:tcPr>
            <w:tcW w:w="4585" w:type="dxa"/>
          </w:tcPr>
          <w:p w14:paraId="73759C35" w14:textId="77777777" w:rsidR="009E65E7" w:rsidRPr="00EE3EC2" w:rsidRDefault="009E65E7" w:rsidP="00606133">
            <w:pPr>
              <w:rPr>
                <w:rFonts w:asciiTheme="majorHAnsi" w:hAnsiTheme="majorHAnsi" w:cstheme="majorHAnsi"/>
                <w:color w:val="000000" w:themeColor="text1"/>
                <w:sz w:val="24"/>
                <w:szCs w:val="24"/>
              </w:rPr>
            </w:pPr>
            <w:r w:rsidRPr="00EE3EC2">
              <w:rPr>
                <w:rFonts w:asciiTheme="majorHAnsi" w:hAnsiTheme="majorHAnsi" w:cstheme="majorHAnsi"/>
                <w:b/>
                <w:color w:val="000000" w:themeColor="text1"/>
                <w:sz w:val="24"/>
                <w:szCs w:val="24"/>
              </w:rPr>
              <w:t>Status:</w:t>
            </w:r>
            <w:r w:rsidR="00B40F02" w:rsidRPr="00EE3EC2">
              <w:rPr>
                <w:rFonts w:asciiTheme="majorHAnsi" w:hAnsiTheme="majorHAnsi" w:cstheme="majorHAnsi"/>
                <w:color w:val="000000" w:themeColor="text1"/>
                <w:sz w:val="24"/>
                <w:szCs w:val="24"/>
              </w:rPr>
              <w:t xml:space="preserve"> </w:t>
            </w:r>
            <w:r w:rsidR="00D9749A" w:rsidRPr="00EE3EC2">
              <w:rPr>
                <w:rFonts w:asciiTheme="majorHAnsi" w:hAnsiTheme="majorHAnsi" w:cstheme="majorHAnsi"/>
                <w:color w:val="000000" w:themeColor="text1"/>
                <w:sz w:val="24"/>
                <w:szCs w:val="24"/>
              </w:rPr>
              <w:t>Full-time</w:t>
            </w:r>
          </w:p>
        </w:tc>
        <w:tc>
          <w:tcPr>
            <w:tcW w:w="5485" w:type="dxa"/>
          </w:tcPr>
          <w:p w14:paraId="01F68389" w14:textId="77777777" w:rsidR="009E65E7" w:rsidRPr="00EE3EC2" w:rsidRDefault="009E65E7" w:rsidP="00606133">
            <w:pPr>
              <w:rPr>
                <w:rFonts w:asciiTheme="majorHAnsi" w:hAnsiTheme="majorHAnsi" w:cstheme="majorHAnsi"/>
                <w:b/>
                <w:color w:val="000000" w:themeColor="text1"/>
                <w:sz w:val="24"/>
                <w:szCs w:val="24"/>
              </w:rPr>
            </w:pPr>
            <w:r w:rsidRPr="00EE3EC2">
              <w:rPr>
                <w:rFonts w:asciiTheme="majorHAnsi" w:hAnsiTheme="majorHAnsi" w:cstheme="majorHAnsi"/>
                <w:b/>
                <w:color w:val="000000" w:themeColor="text1"/>
                <w:sz w:val="24"/>
                <w:szCs w:val="24"/>
              </w:rPr>
              <w:t>Salary Grade:</w:t>
            </w:r>
            <w:r w:rsidRPr="00EE3EC2">
              <w:rPr>
                <w:rFonts w:asciiTheme="majorHAnsi" w:hAnsiTheme="majorHAnsi" w:cstheme="majorHAnsi"/>
                <w:color w:val="000000" w:themeColor="text1"/>
                <w:sz w:val="24"/>
                <w:szCs w:val="24"/>
              </w:rPr>
              <w:t xml:space="preserve"> TBD</w:t>
            </w:r>
          </w:p>
        </w:tc>
      </w:tr>
      <w:tr w:rsidR="00EE40EA" w:rsidRPr="00EE3EC2" w14:paraId="6680A10B" w14:textId="77777777" w:rsidTr="000A0E02">
        <w:trPr>
          <w:trHeight w:val="228"/>
        </w:trPr>
        <w:tc>
          <w:tcPr>
            <w:tcW w:w="4585" w:type="dxa"/>
          </w:tcPr>
          <w:p w14:paraId="2AD85071" w14:textId="5E3417AC" w:rsidR="009E65E7" w:rsidRPr="00EE3EC2" w:rsidRDefault="009E65E7" w:rsidP="00606133">
            <w:pPr>
              <w:rPr>
                <w:rFonts w:asciiTheme="majorHAnsi" w:hAnsiTheme="majorHAnsi" w:cstheme="majorHAnsi"/>
                <w:color w:val="000000" w:themeColor="text1"/>
                <w:sz w:val="24"/>
                <w:szCs w:val="24"/>
              </w:rPr>
            </w:pPr>
            <w:r w:rsidRPr="00EE3EC2">
              <w:rPr>
                <w:rFonts w:asciiTheme="majorHAnsi" w:hAnsiTheme="majorHAnsi" w:cstheme="majorHAnsi"/>
                <w:b/>
                <w:color w:val="000000" w:themeColor="text1"/>
                <w:sz w:val="24"/>
                <w:szCs w:val="24"/>
              </w:rPr>
              <w:t xml:space="preserve">Location: </w:t>
            </w:r>
            <w:r w:rsidR="00D05C42" w:rsidRPr="00D05C42">
              <w:rPr>
                <w:rFonts w:asciiTheme="majorHAnsi" w:hAnsiTheme="majorHAnsi" w:cstheme="majorHAnsi"/>
                <w:bCs/>
                <w:color w:val="000000" w:themeColor="text1"/>
                <w:sz w:val="24"/>
                <w:szCs w:val="24"/>
              </w:rPr>
              <w:t>Remote</w:t>
            </w:r>
          </w:p>
        </w:tc>
        <w:tc>
          <w:tcPr>
            <w:tcW w:w="5485" w:type="dxa"/>
          </w:tcPr>
          <w:p w14:paraId="4792D19F" w14:textId="69390424" w:rsidR="009E65E7" w:rsidRPr="00EE3EC2" w:rsidRDefault="009E65E7" w:rsidP="00606133">
            <w:pPr>
              <w:rPr>
                <w:rFonts w:asciiTheme="majorHAnsi" w:hAnsiTheme="majorHAnsi" w:cstheme="majorHAnsi"/>
                <w:b/>
                <w:color w:val="000000" w:themeColor="text1"/>
                <w:sz w:val="24"/>
                <w:szCs w:val="24"/>
              </w:rPr>
            </w:pPr>
            <w:r w:rsidRPr="00EE3EC2">
              <w:rPr>
                <w:rFonts w:asciiTheme="majorHAnsi" w:hAnsiTheme="majorHAnsi" w:cstheme="majorHAnsi"/>
                <w:b/>
                <w:color w:val="000000" w:themeColor="text1"/>
                <w:sz w:val="24"/>
                <w:szCs w:val="24"/>
              </w:rPr>
              <w:t xml:space="preserve">Travel: </w:t>
            </w:r>
            <w:r w:rsidR="008C4E1D">
              <w:rPr>
                <w:rFonts w:asciiTheme="majorHAnsi" w:hAnsiTheme="majorHAnsi" w:cstheme="majorHAnsi"/>
                <w:color w:val="000000" w:themeColor="text1"/>
                <w:sz w:val="24"/>
                <w:szCs w:val="24"/>
              </w:rPr>
              <w:t>minimal, as needed</w:t>
            </w:r>
          </w:p>
        </w:tc>
      </w:tr>
    </w:tbl>
    <w:p w14:paraId="6FAF0C7E" w14:textId="77777777" w:rsidR="00C4207A" w:rsidRPr="00EE3EC2" w:rsidRDefault="00C4207A" w:rsidP="00606133">
      <w:pPr>
        <w:spacing w:after="0" w:line="240" w:lineRule="auto"/>
        <w:rPr>
          <w:rFonts w:asciiTheme="majorHAnsi" w:hAnsiTheme="majorHAnsi" w:cstheme="majorHAnsi"/>
          <w:b/>
          <w:color w:val="000000" w:themeColor="text1"/>
          <w:sz w:val="24"/>
          <w:szCs w:val="24"/>
        </w:rPr>
      </w:pPr>
    </w:p>
    <w:p w14:paraId="297F3463" w14:textId="1864C98A" w:rsidR="00CA477A" w:rsidRDefault="00EC0CA2" w:rsidP="00F23840">
      <w:pPr>
        <w:spacing w:after="0" w:line="240" w:lineRule="auto"/>
        <w:rPr>
          <w:rFonts w:asciiTheme="majorHAnsi" w:hAnsiTheme="majorHAnsi" w:cstheme="majorHAnsi"/>
          <w:sz w:val="24"/>
          <w:szCs w:val="24"/>
        </w:rPr>
      </w:pPr>
      <w:r w:rsidRPr="00EE3EC2">
        <w:rPr>
          <w:rFonts w:asciiTheme="majorHAnsi" w:hAnsiTheme="majorHAnsi" w:cstheme="majorHAnsi"/>
          <w:b/>
          <w:color w:val="000000" w:themeColor="text1"/>
          <w:sz w:val="24"/>
          <w:szCs w:val="24"/>
        </w:rPr>
        <w:t>Purpose:</w:t>
      </w:r>
      <w:r w:rsidRPr="00EE3EC2">
        <w:rPr>
          <w:rFonts w:asciiTheme="majorHAnsi" w:hAnsiTheme="majorHAnsi" w:cstheme="majorHAnsi"/>
          <w:color w:val="000000" w:themeColor="text1"/>
          <w:sz w:val="24"/>
          <w:szCs w:val="24"/>
        </w:rPr>
        <w:t xml:space="preserve"> </w:t>
      </w:r>
      <w:r w:rsidR="00547EA2" w:rsidRPr="00EE3EC2">
        <w:rPr>
          <w:rFonts w:asciiTheme="majorHAnsi" w:hAnsiTheme="majorHAnsi" w:cstheme="majorHAnsi"/>
          <w:color w:val="000000" w:themeColor="text1"/>
          <w:sz w:val="24"/>
          <w:szCs w:val="24"/>
        </w:rPr>
        <w:t xml:space="preserve"> </w:t>
      </w:r>
      <w:r w:rsidR="00F23840">
        <w:rPr>
          <w:rFonts w:asciiTheme="majorHAnsi" w:eastAsia="Times New Roman" w:hAnsiTheme="majorHAnsi" w:cstheme="majorHAnsi"/>
          <w:sz w:val="24"/>
          <w:szCs w:val="24"/>
        </w:rPr>
        <w:t>S</w:t>
      </w:r>
      <w:r w:rsidR="00F23840" w:rsidRPr="00C36C67">
        <w:rPr>
          <w:rFonts w:asciiTheme="majorHAnsi" w:eastAsia="Times New Roman" w:hAnsiTheme="majorHAnsi" w:cstheme="majorHAnsi"/>
          <w:sz w:val="24"/>
          <w:szCs w:val="24"/>
        </w:rPr>
        <w:t xml:space="preserve">eeking </w:t>
      </w:r>
      <w:r w:rsidR="00910A48" w:rsidRPr="00C36C67">
        <w:rPr>
          <w:rFonts w:asciiTheme="majorHAnsi" w:eastAsia="Times New Roman" w:hAnsiTheme="majorHAnsi" w:cstheme="majorHAnsi"/>
          <w:sz w:val="24"/>
          <w:szCs w:val="24"/>
        </w:rPr>
        <w:t>an</w:t>
      </w:r>
      <w:r w:rsidR="00F23840" w:rsidRPr="00C36C67">
        <w:rPr>
          <w:rFonts w:asciiTheme="majorHAnsi" w:eastAsia="Times New Roman" w:hAnsiTheme="majorHAnsi" w:cstheme="majorHAnsi"/>
          <w:sz w:val="24"/>
          <w:szCs w:val="24"/>
        </w:rPr>
        <w:t xml:space="preserve"> </w:t>
      </w:r>
      <w:r w:rsidR="008A7495">
        <w:rPr>
          <w:rFonts w:asciiTheme="majorHAnsi" w:eastAsia="Times New Roman" w:hAnsiTheme="majorHAnsi" w:cstheme="majorHAnsi"/>
          <w:sz w:val="24"/>
          <w:szCs w:val="24"/>
        </w:rPr>
        <w:t>Administrator</w:t>
      </w:r>
      <w:r w:rsidR="00F23840" w:rsidRPr="00C36C67">
        <w:rPr>
          <w:rFonts w:asciiTheme="majorHAnsi" w:eastAsia="Times New Roman" w:hAnsiTheme="majorHAnsi" w:cstheme="majorHAnsi"/>
          <w:sz w:val="24"/>
          <w:szCs w:val="24"/>
        </w:rPr>
        <w:t xml:space="preserve"> with experience in </w:t>
      </w:r>
      <w:r w:rsidR="0067531D">
        <w:rPr>
          <w:rFonts w:asciiTheme="majorHAnsi" w:eastAsia="Times New Roman" w:hAnsiTheme="majorHAnsi" w:cstheme="majorHAnsi"/>
          <w:sz w:val="24"/>
          <w:szCs w:val="24"/>
        </w:rPr>
        <w:t xml:space="preserve">the </w:t>
      </w:r>
      <w:r w:rsidR="00F23840" w:rsidRPr="00C36C67">
        <w:rPr>
          <w:rFonts w:asciiTheme="majorHAnsi" w:eastAsia="Times New Roman" w:hAnsiTheme="majorHAnsi" w:cstheme="majorHAnsi"/>
          <w:sz w:val="24"/>
          <w:szCs w:val="24"/>
        </w:rPr>
        <w:t>Microsoft Azure cloud platform</w:t>
      </w:r>
      <w:r w:rsidR="0094021A">
        <w:rPr>
          <w:rFonts w:asciiTheme="majorHAnsi" w:eastAsia="Times New Roman" w:hAnsiTheme="majorHAnsi" w:cstheme="majorHAnsi"/>
          <w:sz w:val="24"/>
          <w:szCs w:val="24"/>
        </w:rPr>
        <w:t xml:space="preserve"> and with </w:t>
      </w:r>
      <w:r w:rsidR="00F23840" w:rsidRPr="00C36C67">
        <w:rPr>
          <w:rFonts w:asciiTheme="majorHAnsi" w:eastAsia="Times New Roman" w:hAnsiTheme="majorHAnsi" w:cstheme="majorHAnsi"/>
          <w:sz w:val="24"/>
          <w:szCs w:val="24"/>
        </w:rPr>
        <w:t xml:space="preserve">knowledge </w:t>
      </w:r>
      <w:r w:rsidR="00F23840">
        <w:rPr>
          <w:rFonts w:asciiTheme="majorHAnsi" w:eastAsia="Times New Roman" w:hAnsiTheme="majorHAnsi" w:cstheme="majorHAnsi"/>
          <w:sz w:val="24"/>
          <w:szCs w:val="24"/>
        </w:rPr>
        <w:t>of</w:t>
      </w:r>
      <w:r w:rsidR="00F23840" w:rsidRPr="00C36C67">
        <w:rPr>
          <w:rFonts w:asciiTheme="majorHAnsi" w:eastAsia="Times New Roman" w:hAnsiTheme="majorHAnsi" w:cstheme="majorHAnsi"/>
          <w:sz w:val="24"/>
          <w:szCs w:val="24"/>
        </w:rPr>
        <w:t xml:space="preserve"> Windows Server</w:t>
      </w:r>
      <w:r w:rsidR="00F23840">
        <w:rPr>
          <w:rFonts w:asciiTheme="majorHAnsi" w:eastAsia="Times New Roman" w:hAnsiTheme="majorHAnsi" w:cstheme="majorHAnsi"/>
          <w:sz w:val="24"/>
          <w:szCs w:val="24"/>
        </w:rPr>
        <w:t xml:space="preserve"> environments</w:t>
      </w:r>
      <w:r w:rsidR="0094021A">
        <w:rPr>
          <w:rFonts w:asciiTheme="majorHAnsi" w:eastAsia="Times New Roman" w:hAnsiTheme="majorHAnsi" w:cstheme="majorHAnsi"/>
          <w:sz w:val="24"/>
          <w:szCs w:val="24"/>
        </w:rPr>
        <w:t>,</w:t>
      </w:r>
      <w:r w:rsidR="00F23840" w:rsidRPr="00C36C67">
        <w:rPr>
          <w:rFonts w:asciiTheme="majorHAnsi" w:eastAsia="Times New Roman" w:hAnsiTheme="majorHAnsi" w:cstheme="majorHAnsi"/>
          <w:sz w:val="24"/>
          <w:szCs w:val="24"/>
        </w:rPr>
        <w:t xml:space="preserve"> </w:t>
      </w:r>
      <w:r w:rsidR="0094021A">
        <w:rPr>
          <w:rFonts w:asciiTheme="majorHAnsi" w:eastAsia="Times New Roman" w:hAnsiTheme="majorHAnsi" w:cstheme="majorHAnsi"/>
          <w:sz w:val="24"/>
          <w:szCs w:val="24"/>
        </w:rPr>
        <w:t xml:space="preserve">while having </w:t>
      </w:r>
      <w:r w:rsidR="00E93832">
        <w:rPr>
          <w:rFonts w:asciiTheme="majorHAnsi" w:eastAsia="Times New Roman" w:hAnsiTheme="majorHAnsi" w:cstheme="majorHAnsi"/>
          <w:sz w:val="24"/>
          <w:szCs w:val="24"/>
        </w:rPr>
        <w:t>strong</w:t>
      </w:r>
      <w:r w:rsidR="00F23840" w:rsidRPr="00C36C67">
        <w:rPr>
          <w:rFonts w:asciiTheme="majorHAnsi" w:eastAsia="Times New Roman" w:hAnsiTheme="majorHAnsi" w:cstheme="majorHAnsi"/>
          <w:sz w:val="24"/>
          <w:szCs w:val="24"/>
        </w:rPr>
        <w:t xml:space="preserve"> troubleshooting and communication skills.</w:t>
      </w:r>
      <w:r w:rsidR="00F23840">
        <w:rPr>
          <w:rFonts w:asciiTheme="majorHAnsi" w:eastAsia="Times New Roman" w:hAnsiTheme="majorHAnsi" w:cstheme="majorHAnsi"/>
          <w:sz w:val="24"/>
          <w:szCs w:val="24"/>
        </w:rPr>
        <w:t xml:space="preserve"> </w:t>
      </w:r>
      <w:r w:rsidR="0067531D">
        <w:rPr>
          <w:rFonts w:asciiTheme="majorHAnsi" w:eastAsia="Times New Roman" w:hAnsiTheme="majorHAnsi" w:cstheme="majorHAnsi"/>
          <w:sz w:val="24"/>
          <w:szCs w:val="24"/>
        </w:rPr>
        <w:t>A</w:t>
      </w:r>
      <w:r w:rsidR="00F23840">
        <w:rPr>
          <w:rFonts w:asciiTheme="majorHAnsi" w:eastAsia="Times New Roman" w:hAnsiTheme="majorHAnsi" w:cstheme="majorHAnsi"/>
          <w:sz w:val="24"/>
          <w:szCs w:val="24"/>
        </w:rPr>
        <w:t xml:space="preserve">ssist in planning and </w:t>
      </w:r>
      <w:r w:rsidR="00F23840">
        <w:rPr>
          <w:rFonts w:asciiTheme="majorHAnsi" w:hAnsiTheme="majorHAnsi" w:cstheme="majorHAnsi"/>
          <w:color w:val="000000" w:themeColor="text1"/>
          <w:sz w:val="24"/>
          <w:szCs w:val="24"/>
        </w:rPr>
        <w:t>implementi</w:t>
      </w:r>
      <w:r w:rsidR="0067531D">
        <w:rPr>
          <w:rFonts w:asciiTheme="majorHAnsi" w:hAnsiTheme="majorHAnsi" w:cstheme="majorHAnsi"/>
          <w:color w:val="000000" w:themeColor="text1"/>
          <w:sz w:val="24"/>
          <w:szCs w:val="24"/>
        </w:rPr>
        <w:t>ng</w:t>
      </w:r>
      <w:r w:rsidR="00F23840">
        <w:rPr>
          <w:rFonts w:asciiTheme="majorHAnsi" w:hAnsiTheme="majorHAnsi" w:cstheme="majorHAnsi"/>
          <w:color w:val="000000" w:themeColor="text1"/>
          <w:sz w:val="24"/>
          <w:szCs w:val="24"/>
        </w:rPr>
        <w:t xml:space="preserve"> </w:t>
      </w:r>
      <w:r w:rsidR="008C4E1D">
        <w:rPr>
          <w:rFonts w:asciiTheme="majorHAnsi" w:hAnsiTheme="majorHAnsi" w:cstheme="majorHAnsi"/>
          <w:color w:val="000000" w:themeColor="text1"/>
          <w:sz w:val="24"/>
          <w:szCs w:val="24"/>
        </w:rPr>
        <w:t xml:space="preserve">solutions in Azure </w:t>
      </w:r>
      <w:r w:rsidR="0067531D">
        <w:rPr>
          <w:rFonts w:asciiTheme="majorHAnsi" w:hAnsiTheme="majorHAnsi" w:cstheme="majorHAnsi"/>
          <w:color w:val="000000" w:themeColor="text1"/>
          <w:sz w:val="24"/>
          <w:szCs w:val="24"/>
        </w:rPr>
        <w:t xml:space="preserve">and with </w:t>
      </w:r>
      <w:r w:rsidR="00F23840">
        <w:rPr>
          <w:rFonts w:asciiTheme="majorHAnsi" w:hAnsiTheme="majorHAnsi" w:cstheme="majorHAnsi"/>
          <w:color w:val="000000" w:themeColor="text1"/>
          <w:sz w:val="24"/>
          <w:szCs w:val="24"/>
        </w:rPr>
        <w:t>migratin</w:t>
      </w:r>
      <w:r w:rsidR="0067531D">
        <w:rPr>
          <w:rFonts w:asciiTheme="majorHAnsi" w:hAnsiTheme="majorHAnsi" w:cstheme="majorHAnsi"/>
          <w:color w:val="000000" w:themeColor="text1"/>
          <w:sz w:val="24"/>
          <w:szCs w:val="24"/>
        </w:rPr>
        <w:t>g</w:t>
      </w:r>
      <w:r w:rsidR="00F23840">
        <w:rPr>
          <w:rFonts w:asciiTheme="majorHAnsi" w:hAnsiTheme="majorHAnsi" w:cstheme="majorHAnsi"/>
          <w:color w:val="000000" w:themeColor="text1"/>
          <w:sz w:val="24"/>
          <w:szCs w:val="24"/>
        </w:rPr>
        <w:t xml:space="preserve"> </w:t>
      </w:r>
      <w:r w:rsidR="008C4E1D">
        <w:rPr>
          <w:rFonts w:asciiTheme="majorHAnsi" w:hAnsiTheme="majorHAnsi" w:cstheme="majorHAnsi"/>
          <w:color w:val="000000" w:themeColor="text1"/>
          <w:sz w:val="24"/>
          <w:szCs w:val="24"/>
        </w:rPr>
        <w:t>private infrastructur</w:t>
      </w:r>
      <w:r w:rsidR="00F23840">
        <w:rPr>
          <w:rFonts w:asciiTheme="majorHAnsi" w:hAnsiTheme="majorHAnsi" w:cstheme="majorHAnsi"/>
          <w:color w:val="000000" w:themeColor="text1"/>
          <w:sz w:val="24"/>
          <w:szCs w:val="24"/>
        </w:rPr>
        <w:t xml:space="preserve">e to cloud based </w:t>
      </w:r>
      <w:r w:rsidR="0094021A">
        <w:rPr>
          <w:rFonts w:asciiTheme="majorHAnsi" w:hAnsiTheme="majorHAnsi" w:cstheme="majorHAnsi"/>
          <w:color w:val="000000" w:themeColor="text1"/>
          <w:sz w:val="24"/>
          <w:szCs w:val="24"/>
        </w:rPr>
        <w:t>hosting</w:t>
      </w:r>
      <w:r w:rsidR="00EE3EC2">
        <w:rPr>
          <w:rFonts w:asciiTheme="majorHAnsi" w:hAnsiTheme="majorHAnsi" w:cstheme="majorHAnsi"/>
          <w:sz w:val="24"/>
          <w:szCs w:val="24"/>
        </w:rPr>
        <w:t xml:space="preserve">. </w:t>
      </w:r>
      <w:r w:rsidR="0067531D">
        <w:rPr>
          <w:rFonts w:asciiTheme="majorHAnsi" w:hAnsiTheme="majorHAnsi" w:cstheme="majorHAnsi"/>
          <w:sz w:val="24"/>
          <w:szCs w:val="24"/>
        </w:rPr>
        <w:t>Support m</w:t>
      </w:r>
      <w:r w:rsidR="007558FB" w:rsidRPr="00EE3EC2">
        <w:rPr>
          <w:rFonts w:asciiTheme="majorHAnsi" w:hAnsiTheme="majorHAnsi" w:cstheme="majorHAnsi"/>
          <w:sz w:val="24"/>
          <w:szCs w:val="24"/>
        </w:rPr>
        <w:t>ission critical infrastructure</w:t>
      </w:r>
      <w:r w:rsidR="0067531D">
        <w:rPr>
          <w:rFonts w:asciiTheme="majorHAnsi" w:hAnsiTheme="majorHAnsi" w:cstheme="majorHAnsi"/>
          <w:sz w:val="24"/>
          <w:szCs w:val="24"/>
        </w:rPr>
        <w:t xml:space="preserve">, </w:t>
      </w:r>
      <w:r w:rsidR="007558FB" w:rsidRPr="00EE3EC2">
        <w:rPr>
          <w:rFonts w:asciiTheme="majorHAnsi" w:hAnsiTheme="majorHAnsi" w:cstheme="majorHAnsi"/>
          <w:sz w:val="24"/>
          <w:szCs w:val="24"/>
        </w:rPr>
        <w:t>ensur</w:t>
      </w:r>
      <w:r w:rsidR="0067531D">
        <w:rPr>
          <w:rFonts w:asciiTheme="majorHAnsi" w:hAnsiTheme="majorHAnsi" w:cstheme="majorHAnsi"/>
          <w:sz w:val="24"/>
          <w:szCs w:val="24"/>
        </w:rPr>
        <w:t>ing</w:t>
      </w:r>
      <w:r w:rsidR="007558FB" w:rsidRPr="00EE3EC2">
        <w:rPr>
          <w:rFonts w:asciiTheme="majorHAnsi" w:hAnsiTheme="majorHAnsi" w:cstheme="majorHAnsi"/>
          <w:sz w:val="24"/>
          <w:szCs w:val="24"/>
        </w:rPr>
        <w:t xml:space="preserve"> the highest levels of availability, performance and security</w:t>
      </w:r>
      <w:r w:rsidR="00E93832">
        <w:rPr>
          <w:rFonts w:asciiTheme="majorHAnsi" w:hAnsiTheme="majorHAnsi" w:cstheme="majorHAnsi"/>
          <w:sz w:val="24"/>
          <w:szCs w:val="24"/>
        </w:rPr>
        <w:t xml:space="preserve"> through standardization and automation</w:t>
      </w:r>
      <w:r w:rsidR="007558FB" w:rsidRPr="00EE3EC2">
        <w:rPr>
          <w:rFonts w:asciiTheme="majorHAnsi" w:hAnsiTheme="majorHAnsi" w:cstheme="majorHAnsi"/>
          <w:sz w:val="24"/>
          <w:szCs w:val="24"/>
        </w:rPr>
        <w:t xml:space="preserve">. </w:t>
      </w:r>
    </w:p>
    <w:p w14:paraId="601AF4C8" w14:textId="77777777" w:rsidR="00B85E85" w:rsidRPr="00EE3EC2" w:rsidRDefault="00B85E85" w:rsidP="00B85E85">
      <w:pPr>
        <w:widowControl w:val="0"/>
        <w:tabs>
          <w:tab w:val="left" w:pos="940"/>
          <w:tab w:val="left" w:pos="1440"/>
        </w:tabs>
        <w:autoSpaceDE w:val="0"/>
        <w:autoSpaceDN w:val="0"/>
        <w:adjustRightInd w:val="0"/>
        <w:spacing w:after="0" w:line="240" w:lineRule="auto"/>
        <w:rPr>
          <w:rFonts w:asciiTheme="majorHAnsi" w:hAnsiTheme="majorHAnsi" w:cstheme="majorHAnsi"/>
          <w:sz w:val="24"/>
          <w:szCs w:val="24"/>
        </w:rPr>
      </w:pPr>
    </w:p>
    <w:p w14:paraId="57D1B607" w14:textId="77777777" w:rsidR="00EC0CA2" w:rsidRDefault="00EC0CA2" w:rsidP="00606133">
      <w:pPr>
        <w:widowControl w:val="0"/>
        <w:tabs>
          <w:tab w:val="left" w:pos="940"/>
          <w:tab w:val="left" w:pos="1440"/>
        </w:tabs>
        <w:autoSpaceDE w:val="0"/>
        <w:autoSpaceDN w:val="0"/>
        <w:adjustRightInd w:val="0"/>
        <w:spacing w:after="0" w:line="240" w:lineRule="auto"/>
        <w:rPr>
          <w:rFonts w:asciiTheme="majorHAnsi" w:hAnsiTheme="majorHAnsi" w:cstheme="majorHAnsi"/>
          <w:b/>
          <w:color w:val="000000" w:themeColor="text1"/>
          <w:sz w:val="24"/>
          <w:szCs w:val="24"/>
        </w:rPr>
      </w:pPr>
      <w:r w:rsidRPr="00EE3EC2">
        <w:rPr>
          <w:rFonts w:asciiTheme="majorHAnsi" w:hAnsiTheme="majorHAnsi" w:cstheme="majorHAnsi"/>
          <w:b/>
          <w:color w:val="000000" w:themeColor="text1"/>
          <w:sz w:val="24"/>
          <w:szCs w:val="24"/>
        </w:rPr>
        <w:t>Essential Duties and Responsibilities:</w:t>
      </w:r>
    </w:p>
    <w:p w14:paraId="2EAE080D" w14:textId="77777777" w:rsidR="001423F6" w:rsidRDefault="001423F6" w:rsidP="001423F6">
      <w:pPr>
        <w:pStyle w:val="ListParagraph"/>
        <w:widowControl w:val="0"/>
        <w:numPr>
          <w:ilvl w:val="0"/>
          <w:numId w:val="34"/>
        </w:numPr>
        <w:tabs>
          <w:tab w:val="left" w:pos="940"/>
          <w:tab w:val="left" w:pos="1440"/>
        </w:tabs>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sz w:val="24"/>
          <w:szCs w:val="24"/>
        </w:rPr>
        <w:t>Develop roadmap, tooling and implementing a DevOps model, automating configuration and maintenance activities with scripts (PowerShell experience needed) and other tooling as necessary</w:t>
      </w:r>
    </w:p>
    <w:p w14:paraId="2341116C" w14:textId="56A31949" w:rsidR="00EE3EC2" w:rsidRDefault="00CE3766" w:rsidP="00606133">
      <w:pPr>
        <w:pStyle w:val="ListParagraph"/>
        <w:widowControl w:val="0"/>
        <w:numPr>
          <w:ilvl w:val="0"/>
          <w:numId w:val="34"/>
        </w:numPr>
        <w:tabs>
          <w:tab w:val="left" w:pos="940"/>
          <w:tab w:val="left" w:pos="1440"/>
        </w:tabs>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sz w:val="24"/>
          <w:szCs w:val="24"/>
        </w:rPr>
        <w:t>Perform Tier II</w:t>
      </w:r>
      <w:r w:rsidR="001B1AA4">
        <w:rPr>
          <w:rFonts w:asciiTheme="majorHAnsi" w:hAnsiTheme="majorHAnsi" w:cstheme="majorHAnsi"/>
          <w:sz w:val="24"/>
          <w:szCs w:val="24"/>
        </w:rPr>
        <w:t xml:space="preserve"> </w:t>
      </w:r>
      <w:r>
        <w:rPr>
          <w:rFonts w:asciiTheme="majorHAnsi" w:hAnsiTheme="majorHAnsi" w:cstheme="majorHAnsi"/>
          <w:sz w:val="24"/>
          <w:szCs w:val="24"/>
        </w:rPr>
        <w:t xml:space="preserve">support </w:t>
      </w:r>
      <w:r w:rsidR="001B1AA4">
        <w:rPr>
          <w:rFonts w:asciiTheme="majorHAnsi" w:hAnsiTheme="majorHAnsi" w:cstheme="majorHAnsi"/>
          <w:sz w:val="24"/>
          <w:szCs w:val="24"/>
        </w:rPr>
        <w:t>at Neovera</w:t>
      </w:r>
      <w:r w:rsidR="008C4E1D">
        <w:rPr>
          <w:rFonts w:asciiTheme="majorHAnsi" w:hAnsiTheme="majorHAnsi" w:cstheme="majorHAnsi"/>
          <w:sz w:val="24"/>
          <w:szCs w:val="24"/>
        </w:rPr>
        <w:t xml:space="preserve"> for </w:t>
      </w:r>
      <w:r w:rsidR="00B85E85">
        <w:rPr>
          <w:rFonts w:asciiTheme="majorHAnsi" w:hAnsiTheme="majorHAnsi" w:cstheme="majorHAnsi"/>
          <w:sz w:val="24"/>
          <w:szCs w:val="24"/>
        </w:rPr>
        <w:t xml:space="preserve">customer </w:t>
      </w:r>
      <w:r w:rsidR="00FF2CA0">
        <w:rPr>
          <w:rFonts w:asciiTheme="majorHAnsi" w:hAnsiTheme="majorHAnsi" w:cstheme="majorHAnsi"/>
          <w:sz w:val="24"/>
          <w:szCs w:val="24"/>
        </w:rPr>
        <w:t>Azure</w:t>
      </w:r>
      <w:r w:rsidR="00B85E85">
        <w:rPr>
          <w:rFonts w:asciiTheme="majorHAnsi" w:hAnsiTheme="majorHAnsi" w:cstheme="majorHAnsi"/>
          <w:sz w:val="24"/>
          <w:szCs w:val="24"/>
        </w:rPr>
        <w:t xml:space="preserve"> environments</w:t>
      </w:r>
      <w:r w:rsidR="00FF2CA0">
        <w:rPr>
          <w:rFonts w:asciiTheme="majorHAnsi" w:hAnsiTheme="majorHAnsi" w:cstheme="majorHAnsi"/>
          <w:sz w:val="24"/>
          <w:szCs w:val="24"/>
        </w:rPr>
        <w:t xml:space="preserve"> </w:t>
      </w:r>
      <w:r w:rsidR="00B85E85">
        <w:rPr>
          <w:rFonts w:asciiTheme="majorHAnsi" w:hAnsiTheme="majorHAnsi" w:cstheme="majorHAnsi"/>
          <w:sz w:val="24"/>
          <w:szCs w:val="24"/>
        </w:rPr>
        <w:t>(</w:t>
      </w:r>
      <w:r w:rsidR="00FF2CA0">
        <w:rPr>
          <w:rFonts w:asciiTheme="majorHAnsi" w:hAnsiTheme="majorHAnsi" w:cstheme="majorHAnsi"/>
          <w:sz w:val="24"/>
          <w:szCs w:val="24"/>
        </w:rPr>
        <w:t>Infrastructure as a Service</w:t>
      </w:r>
      <w:r>
        <w:rPr>
          <w:rFonts w:asciiTheme="majorHAnsi" w:hAnsiTheme="majorHAnsi" w:cstheme="majorHAnsi"/>
          <w:sz w:val="24"/>
          <w:szCs w:val="24"/>
        </w:rPr>
        <w:t xml:space="preserve"> and Platform as a Service</w:t>
      </w:r>
      <w:r w:rsidR="00B85E85">
        <w:rPr>
          <w:rFonts w:asciiTheme="majorHAnsi" w:hAnsiTheme="majorHAnsi" w:cstheme="majorHAnsi"/>
          <w:sz w:val="24"/>
          <w:szCs w:val="24"/>
        </w:rPr>
        <w:t>)</w:t>
      </w:r>
    </w:p>
    <w:p w14:paraId="7E3EF2E7" w14:textId="6D771715" w:rsidR="00E93832" w:rsidRDefault="009F26A3" w:rsidP="009F26A3">
      <w:pPr>
        <w:pStyle w:val="ListParagraph"/>
        <w:numPr>
          <w:ilvl w:val="0"/>
          <w:numId w:val="34"/>
        </w:numPr>
        <w:spacing w:after="0" w:line="240" w:lineRule="auto"/>
        <w:rPr>
          <w:rFonts w:asciiTheme="majorHAnsi" w:eastAsia="Times New Roman" w:hAnsiTheme="majorHAnsi" w:cstheme="majorHAnsi"/>
          <w:sz w:val="24"/>
          <w:szCs w:val="24"/>
        </w:rPr>
      </w:pPr>
      <w:r w:rsidRPr="009F26A3">
        <w:rPr>
          <w:rFonts w:asciiTheme="majorHAnsi" w:eastAsia="Times New Roman" w:hAnsiTheme="majorHAnsi" w:cstheme="majorHAnsi"/>
          <w:sz w:val="24"/>
          <w:szCs w:val="24"/>
        </w:rPr>
        <w:t xml:space="preserve">As part of the </w:t>
      </w:r>
      <w:r w:rsidR="00EC4BB5">
        <w:rPr>
          <w:rFonts w:asciiTheme="majorHAnsi" w:eastAsia="Times New Roman" w:hAnsiTheme="majorHAnsi" w:cstheme="majorHAnsi"/>
          <w:sz w:val="24"/>
          <w:szCs w:val="24"/>
        </w:rPr>
        <w:t>Azure</w:t>
      </w:r>
      <w:r w:rsidR="00EC4BB5" w:rsidRPr="009F26A3">
        <w:rPr>
          <w:rFonts w:asciiTheme="majorHAnsi" w:eastAsia="Times New Roman" w:hAnsiTheme="majorHAnsi" w:cstheme="majorHAnsi"/>
          <w:sz w:val="24"/>
          <w:szCs w:val="24"/>
        </w:rPr>
        <w:t xml:space="preserve"> </w:t>
      </w:r>
      <w:r w:rsidRPr="009F26A3">
        <w:rPr>
          <w:rFonts w:asciiTheme="majorHAnsi" w:eastAsia="Times New Roman" w:hAnsiTheme="majorHAnsi" w:cstheme="majorHAnsi"/>
          <w:sz w:val="24"/>
          <w:szCs w:val="24"/>
        </w:rPr>
        <w:t xml:space="preserve">DevOps team the </w:t>
      </w:r>
      <w:r w:rsidR="0094021A">
        <w:rPr>
          <w:rFonts w:asciiTheme="majorHAnsi" w:eastAsia="Times New Roman" w:hAnsiTheme="majorHAnsi" w:cstheme="majorHAnsi"/>
          <w:sz w:val="24"/>
          <w:szCs w:val="24"/>
        </w:rPr>
        <w:t>administrator is</w:t>
      </w:r>
      <w:r w:rsidR="0094021A" w:rsidRPr="009F26A3">
        <w:rPr>
          <w:rFonts w:asciiTheme="majorHAnsi" w:eastAsia="Times New Roman" w:hAnsiTheme="majorHAnsi" w:cstheme="majorHAnsi"/>
          <w:sz w:val="24"/>
          <w:szCs w:val="24"/>
        </w:rPr>
        <w:t xml:space="preserve"> </w:t>
      </w:r>
      <w:r w:rsidRPr="009F26A3">
        <w:rPr>
          <w:rFonts w:asciiTheme="majorHAnsi" w:eastAsia="Times New Roman" w:hAnsiTheme="majorHAnsi" w:cstheme="majorHAnsi"/>
          <w:sz w:val="24"/>
          <w:szCs w:val="24"/>
        </w:rPr>
        <w:t xml:space="preserve">responsible for </w:t>
      </w:r>
      <w:r w:rsidR="00910A48">
        <w:rPr>
          <w:rFonts w:asciiTheme="majorHAnsi" w:eastAsia="Times New Roman" w:hAnsiTheme="majorHAnsi" w:cstheme="majorHAnsi"/>
          <w:sz w:val="24"/>
          <w:szCs w:val="24"/>
        </w:rPr>
        <w:t>availability</w:t>
      </w:r>
      <w:r w:rsidRPr="009F26A3">
        <w:rPr>
          <w:rFonts w:asciiTheme="majorHAnsi" w:eastAsia="Times New Roman" w:hAnsiTheme="majorHAnsi" w:cstheme="majorHAnsi"/>
          <w:sz w:val="24"/>
          <w:szCs w:val="24"/>
        </w:rPr>
        <w:t>,</w:t>
      </w:r>
      <w:r w:rsidR="00910A48">
        <w:rPr>
          <w:rFonts w:asciiTheme="majorHAnsi" w:eastAsia="Times New Roman" w:hAnsiTheme="majorHAnsi" w:cstheme="majorHAnsi"/>
          <w:sz w:val="24"/>
          <w:szCs w:val="24"/>
        </w:rPr>
        <w:t xml:space="preserve"> performance,</w:t>
      </w:r>
      <w:r w:rsidRPr="009F26A3">
        <w:rPr>
          <w:rFonts w:asciiTheme="majorHAnsi" w:eastAsia="Times New Roman" w:hAnsiTheme="majorHAnsi" w:cstheme="majorHAnsi"/>
          <w:sz w:val="24"/>
          <w:szCs w:val="24"/>
        </w:rPr>
        <w:t xml:space="preserve"> troubleshooting </w:t>
      </w:r>
      <w:r w:rsidR="00910A48">
        <w:rPr>
          <w:rFonts w:asciiTheme="majorHAnsi" w:eastAsia="Times New Roman" w:hAnsiTheme="majorHAnsi" w:cstheme="majorHAnsi"/>
          <w:sz w:val="24"/>
          <w:szCs w:val="24"/>
        </w:rPr>
        <w:t xml:space="preserve">and recoverability of </w:t>
      </w:r>
      <w:r w:rsidRPr="009F26A3">
        <w:rPr>
          <w:rFonts w:asciiTheme="majorHAnsi" w:eastAsia="Times New Roman" w:hAnsiTheme="majorHAnsi" w:cstheme="majorHAnsi"/>
          <w:sz w:val="24"/>
          <w:szCs w:val="24"/>
        </w:rPr>
        <w:t>PaaS &amp; IaaS</w:t>
      </w:r>
      <w:r w:rsidR="00910A48">
        <w:rPr>
          <w:rFonts w:asciiTheme="majorHAnsi" w:eastAsia="Times New Roman" w:hAnsiTheme="majorHAnsi" w:cstheme="majorHAnsi"/>
          <w:sz w:val="24"/>
          <w:szCs w:val="24"/>
        </w:rPr>
        <w:t xml:space="preserve"> services</w:t>
      </w:r>
      <w:r w:rsidRPr="009F26A3">
        <w:rPr>
          <w:rFonts w:asciiTheme="majorHAnsi" w:eastAsia="Times New Roman" w:hAnsiTheme="majorHAnsi" w:cstheme="majorHAnsi"/>
          <w:sz w:val="24"/>
          <w:szCs w:val="24"/>
        </w:rPr>
        <w:t xml:space="preserve"> hosted in Microsoft Azure cloud platform</w:t>
      </w:r>
    </w:p>
    <w:p w14:paraId="5259A4F7" w14:textId="77777777" w:rsidR="00EC4BB5" w:rsidRDefault="00EC4BB5" w:rsidP="00EC4BB5">
      <w:pPr>
        <w:pStyle w:val="ListParagraph"/>
        <w:numPr>
          <w:ilvl w:val="0"/>
          <w:numId w:val="34"/>
        </w:numPr>
        <w:spacing w:after="0" w:line="240" w:lineRule="auto"/>
        <w:rPr>
          <w:rFonts w:asciiTheme="majorHAnsi" w:eastAsia="Times New Roman" w:hAnsiTheme="majorHAnsi" w:cstheme="majorHAnsi"/>
          <w:sz w:val="24"/>
          <w:szCs w:val="24"/>
        </w:rPr>
      </w:pPr>
      <w:r w:rsidRPr="009F26A3">
        <w:rPr>
          <w:rFonts w:asciiTheme="majorHAnsi" w:eastAsia="Times New Roman" w:hAnsiTheme="majorHAnsi" w:cstheme="majorHAnsi"/>
          <w:sz w:val="24"/>
          <w:szCs w:val="24"/>
        </w:rPr>
        <w:t>Build and maintain tools and frameworks that support deployment automation, health-check of applications and patching</w:t>
      </w:r>
      <w:r>
        <w:rPr>
          <w:rFonts w:asciiTheme="majorHAnsi" w:eastAsia="Times New Roman" w:hAnsiTheme="majorHAnsi" w:cstheme="majorHAnsi"/>
          <w:sz w:val="24"/>
          <w:szCs w:val="24"/>
        </w:rPr>
        <w:t>/update</w:t>
      </w:r>
      <w:r w:rsidRPr="009F26A3">
        <w:rPr>
          <w:rFonts w:asciiTheme="majorHAnsi" w:eastAsia="Times New Roman" w:hAnsiTheme="majorHAnsi" w:cstheme="majorHAnsi"/>
          <w:sz w:val="24"/>
          <w:szCs w:val="24"/>
        </w:rPr>
        <w:t xml:space="preserve"> activities</w:t>
      </w:r>
    </w:p>
    <w:p w14:paraId="6C0A59B6" w14:textId="77777777" w:rsidR="00EC4BB5" w:rsidRDefault="00EC4BB5" w:rsidP="00606133">
      <w:pPr>
        <w:pStyle w:val="ListParagraph"/>
        <w:widowControl w:val="0"/>
        <w:numPr>
          <w:ilvl w:val="0"/>
          <w:numId w:val="34"/>
        </w:numPr>
        <w:tabs>
          <w:tab w:val="left" w:pos="940"/>
          <w:tab w:val="left" w:pos="1440"/>
        </w:tabs>
        <w:autoSpaceDE w:val="0"/>
        <w:autoSpaceDN w:val="0"/>
        <w:adjustRightInd w:val="0"/>
        <w:spacing w:after="0" w:line="240" w:lineRule="auto"/>
        <w:rPr>
          <w:rFonts w:asciiTheme="majorHAnsi" w:hAnsiTheme="majorHAnsi" w:cstheme="majorHAnsi"/>
          <w:sz w:val="24"/>
          <w:szCs w:val="24"/>
        </w:rPr>
      </w:pPr>
      <w:r w:rsidRPr="009F26A3">
        <w:rPr>
          <w:rFonts w:asciiTheme="majorHAnsi" w:eastAsia="Times New Roman" w:hAnsiTheme="majorHAnsi" w:cstheme="majorHAnsi"/>
          <w:sz w:val="24"/>
          <w:szCs w:val="24"/>
        </w:rPr>
        <w:t>Design, build, and deliver dashboards and reports to monitor applications and underlying cloud infrastructure to identify bottlenecks causing degradation of service quality and/or availability</w:t>
      </w:r>
      <w:r>
        <w:rPr>
          <w:rFonts w:asciiTheme="majorHAnsi" w:hAnsiTheme="majorHAnsi" w:cstheme="majorHAnsi"/>
          <w:sz w:val="24"/>
          <w:szCs w:val="24"/>
        </w:rPr>
        <w:t xml:space="preserve"> </w:t>
      </w:r>
    </w:p>
    <w:p w14:paraId="12CC832E" w14:textId="19E2D16D" w:rsidR="00CE3766" w:rsidRDefault="00C77E8A" w:rsidP="00606133">
      <w:pPr>
        <w:pStyle w:val="ListParagraph"/>
        <w:widowControl w:val="0"/>
        <w:numPr>
          <w:ilvl w:val="0"/>
          <w:numId w:val="34"/>
        </w:numPr>
        <w:tabs>
          <w:tab w:val="left" w:pos="940"/>
          <w:tab w:val="left" w:pos="1440"/>
        </w:tabs>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sz w:val="24"/>
          <w:szCs w:val="24"/>
        </w:rPr>
        <w:t>Assist w</w:t>
      </w:r>
      <w:bookmarkStart w:id="0" w:name="_GoBack"/>
      <w:bookmarkEnd w:id="0"/>
      <w:r>
        <w:rPr>
          <w:rFonts w:asciiTheme="majorHAnsi" w:hAnsiTheme="majorHAnsi" w:cstheme="majorHAnsi"/>
          <w:sz w:val="24"/>
          <w:szCs w:val="24"/>
        </w:rPr>
        <w:t>ith</w:t>
      </w:r>
      <w:r w:rsidR="00CE3766">
        <w:rPr>
          <w:rFonts w:asciiTheme="majorHAnsi" w:hAnsiTheme="majorHAnsi" w:cstheme="majorHAnsi"/>
          <w:sz w:val="24"/>
          <w:szCs w:val="24"/>
        </w:rPr>
        <w:t xml:space="preserve"> migrations of systems from private infrastructure to public cloud platforms</w:t>
      </w:r>
    </w:p>
    <w:p w14:paraId="08758BAF" w14:textId="4CD42F2D" w:rsidR="00B85E85" w:rsidRDefault="00B85E85" w:rsidP="00B85E85">
      <w:pPr>
        <w:numPr>
          <w:ilvl w:val="0"/>
          <w:numId w:val="34"/>
        </w:numPr>
        <w:spacing w:after="0" w:line="240" w:lineRule="auto"/>
        <w:rPr>
          <w:rFonts w:asciiTheme="majorHAnsi" w:hAnsiTheme="majorHAnsi" w:cstheme="majorHAnsi"/>
          <w:sz w:val="24"/>
          <w:szCs w:val="24"/>
        </w:rPr>
      </w:pPr>
      <w:r>
        <w:rPr>
          <w:rFonts w:asciiTheme="majorHAnsi" w:hAnsiTheme="majorHAnsi" w:cstheme="majorHAnsi"/>
          <w:sz w:val="24"/>
          <w:szCs w:val="24"/>
        </w:rPr>
        <w:t>Maintain secure environments running in Azure using industry-accepted standards (MFA, encrypted data transfer, etc.)</w:t>
      </w:r>
    </w:p>
    <w:p w14:paraId="3565E9EE" w14:textId="13E000C7" w:rsidR="009F26A3" w:rsidRPr="00910A48" w:rsidRDefault="009F26A3" w:rsidP="00910A48">
      <w:pPr>
        <w:pStyle w:val="ListParagraph"/>
        <w:numPr>
          <w:ilvl w:val="0"/>
          <w:numId w:val="34"/>
        </w:numPr>
        <w:spacing w:after="0" w:line="240" w:lineRule="auto"/>
        <w:rPr>
          <w:rFonts w:asciiTheme="majorHAnsi" w:eastAsia="Times New Roman" w:hAnsiTheme="majorHAnsi" w:cstheme="majorHAnsi"/>
          <w:sz w:val="24"/>
          <w:szCs w:val="24"/>
        </w:rPr>
      </w:pPr>
      <w:r w:rsidRPr="009F26A3">
        <w:rPr>
          <w:rFonts w:asciiTheme="majorHAnsi" w:eastAsia="Times New Roman" w:hAnsiTheme="majorHAnsi" w:cstheme="majorHAnsi"/>
          <w:sz w:val="24"/>
          <w:szCs w:val="24"/>
        </w:rPr>
        <w:t xml:space="preserve">Evaluate tools, technologies and processes to improve efficiency and scalability of </w:t>
      </w:r>
      <w:r w:rsidR="00910A48">
        <w:rPr>
          <w:rFonts w:asciiTheme="majorHAnsi" w:eastAsia="Times New Roman" w:hAnsiTheme="majorHAnsi" w:cstheme="majorHAnsi"/>
          <w:sz w:val="24"/>
          <w:szCs w:val="24"/>
        </w:rPr>
        <w:t>infrastructure</w:t>
      </w:r>
      <w:r w:rsidRPr="009F26A3">
        <w:rPr>
          <w:rFonts w:asciiTheme="majorHAnsi" w:eastAsia="Times New Roman" w:hAnsiTheme="majorHAnsi" w:cstheme="majorHAnsi"/>
          <w:sz w:val="24"/>
          <w:szCs w:val="24"/>
        </w:rPr>
        <w:t xml:space="preserve"> environments</w:t>
      </w:r>
    </w:p>
    <w:p w14:paraId="12C888F3" w14:textId="2CAB6F62" w:rsidR="00FF2CA0" w:rsidRDefault="00EE3EC2" w:rsidP="00024F1B">
      <w:pPr>
        <w:pStyle w:val="ListParagraph"/>
        <w:widowControl w:val="0"/>
        <w:numPr>
          <w:ilvl w:val="0"/>
          <w:numId w:val="32"/>
        </w:numPr>
        <w:tabs>
          <w:tab w:val="left" w:pos="940"/>
          <w:tab w:val="left" w:pos="1440"/>
        </w:tabs>
        <w:autoSpaceDE w:val="0"/>
        <w:autoSpaceDN w:val="0"/>
        <w:adjustRightInd w:val="0"/>
        <w:spacing w:after="0" w:line="240" w:lineRule="auto"/>
        <w:rPr>
          <w:rFonts w:asciiTheme="majorHAnsi" w:hAnsiTheme="majorHAnsi" w:cstheme="majorHAnsi"/>
          <w:sz w:val="24"/>
          <w:szCs w:val="24"/>
        </w:rPr>
      </w:pPr>
      <w:r w:rsidRPr="00FF2CA0">
        <w:rPr>
          <w:rFonts w:asciiTheme="majorHAnsi" w:hAnsiTheme="majorHAnsi" w:cstheme="majorHAnsi"/>
          <w:sz w:val="24"/>
          <w:szCs w:val="24"/>
        </w:rPr>
        <w:t xml:space="preserve">Work with monitoring tools; manage </w:t>
      </w:r>
      <w:r w:rsidR="00FF2CA0">
        <w:rPr>
          <w:rFonts w:asciiTheme="majorHAnsi" w:hAnsiTheme="majorHAnsi" w:cstheme="majorHAnsi"/>
          <w:sz w:val="24"/>
          <w:szCs w:val="24"/>
        </w:rPr>
        <w:t>access and permissions</w:t>
      </w:r>
      <w:r w:rsidRPr="00FF2CA0">
        <w:rPr>
          <w:rFonts w:asciiTheme="majorHAnsi" w:hAnsiTheme="majorHAnsi" w:cstheme="majorHAnsi"/>
          <w:sz w:val="24"/>
          <w:szCs w:val="24"/>
        </w:rPr>
        <w:t>; maintain appropriate configurations; provide recommendations on system improvements</w:t>
      </w:r>
    </w:p>
    <w:p w14:paraId="60E703DC" w14:textId="575E86AB" w:rsidR="00590EA2" w:rsidRDefault="00CE3766" w:rsidP="0010239E">
      <w:pPr>
        <w:pStyle w:val="ListParagraph"/>
        <w:widowControl w:val="0"/>
        <w:numPr>
          <w:ilvl w:val="0"/>
          <w:numId w:val="32"/>
        </w:numPr>
        <w:tabs>
          <w:tab w:val="left" w:pos="940"/>
          <w:tab w:val="left" w:pos="1440"/>
        </w:tabs>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sz w:val="24"/>
          <w:szCs w:val="24"/>
        </w:rPr>
        <w:t xml:space="preserve">Act as part of an </w:t>
      </w:r>
      <w:r w:rsidR="00B85E85">
        <w:rPr>
          <w:rFonts w:asciiTheme="majorHAnsi" w:hAnsiTheme="majorHAnsi" w:cstheme="majorHAnsi"/>
          <w:sz w:val="24"/>
          <w:szCs w:val="24"/>
        </w:rPr>
        <w:t>on-call</w:t>
      </w:r>
      <w:r>
        <w:rPr>
          <w:rFonts w:asciiTheme="majorHAnsi" w:hAnsiTheme="majorHAnsi" w:cstheme="majorHAnsi"/>
          <w:sz w:val="24"/>
          <w:szCs w:val="24"/>
        </w:rPr>
        <w:t xml:space="preserve"> rotation </w:t>
      </w:r>
      <w:r w:rsidR="00B85E85">
        <w:rPr>
          <w:rFonts w:asciiTheme="majorHAnsi" w:hAnsiTheme="majorHAnsi" w:cstheme="majorHAnsi"/>
          <w:sz w:val="24"/>
          <w:szCs w:val="24"/>
        </w:rPr>
        <w:t>supporting customer environments in public cloud and on-premise hosted environments</w:t>
      </w:r>
    </w:p>
    <w:p w14:paraId="18430121" w14:textId="2FC24923" w:rsidR="007558FB" w:rsidRPr="00EE3EC2" w:rsidRDefault="007558FB" w:rsidP="00606133">
      <w:pPr>
        <w:numPr>
          <w:ilvl w:val="0"/>
          <w:numId w:val="32"/>
        </w:numPr>
        <w:spacing w:after="0" w:line="240" w:lineRule="auto"/>
        <w:rPr>
          <w:rFonts w:asciiTheme="majorHAnsi" w:hAnsiTheme="majorHAnsi" w:cstheme="majorHAnsi"/>
          <w:sz w:val="24"/>
          <w:szCs w:val="24"/>
        </w:rPr>
      </w:pPr>
      <w:r w:rsidRPr="00EE3EC2">
        <w:rPr>
          <w:rFonts w:asciiTheme="majorHAnsi" w:hAnsiTheme="majorHAnsi" w:cstheme="majorHAnsi"/>
          <w:sz w:val="24"/>
          <w:szCs w:val="24"/>
        </w:rPr>
        <w:t>Work closely with</w:t>
      </w:r>
      <w:r w:rsidR="008817B3">
        <w:rPr>
          <w:rFonts w:asciiTheme="majorHAnsi" w:hAnsiTheme="majorHAnsi" w:cstheme="majorHAnsi"/>
          <w:sz w:val="24"/>
          <w:szCs w:val="24"/>
        </w:rPr>
        <w:t xml:space="preserve"> </w:t>
      </w:r>
      <w:r w:rsidRPr="00EE3EC2">
        <w:rPr>
          <w:rFonts w:asciiTheme="majorHAnsi" w:hAnsiTheme="majorHAnsi" w:cstheme="majorHAnsi"/>
          <w:sz w:val="24"/>
          <w:szCs w:val="24"/>
        </w:rPr>
        <w:t xml:space="preserve">Neovera engineers </w:t>
      </w:r>
      <w:r w:rsidR="008817B3">
        <w:rPr>
          <w:rFonts w:asciiTheme="majorHAnsi" w:hAnsiTheme="majorHAnsi" w:cstheme="majorHAnsi"/>
          <w:sz w:val="24"/>
          <w:szCs w:val="24"/>
        </w:rPr>
        <w:t>from</w:t>
      </w:r>
      <w:r w:rsidRPr="00EE3EC2">
        <w:rPr>
          <w:rFonts w:asciiTheme="majorHAnsi" w:hAnsiTheme="majorHAnsi" w:cstheme="majorHAnsi"/>
          <w:sz w:val="24"/>
          <w:szCs w:val="24"/>
        </w:rPr>
        <w:t xml:space="preserve"> other disciplines</w:t>
      </w:r>
      <w:r w:rsidR="003874CE">
        <w:rPr>
          <w:rFonts w:asciiTheme="majorHAnsi" w:hAnsiTheme="majorHAnsi" w:cstheme="majorHAnsi"/>
          <w:sz w:val="24"/>
          <w:szCs w:val="24"/>
        </w:rPr>
        <w:t xml:space="preserve"> for </w:t>
      </w:r>
      <w:r w:rsidR="00B85E85">
        <w:rPr>
          <w:rFonts w:asciiTheme="majorHAnsi" w:hAnsiTheme="majorHAnsi" w:cstheme="majorHAnsi"/>
          <w:sz w:val="24"/>
          <w:szCs w:val="24"/>
        </w:rPr>
        <w:t xml:space="preserve">support </w:t>
      </w:r>
      <w:r w:rsidR="003874CE">
        <w:rPr>
          <w:rFonts w:asciiTheme="majorHAnsi" w:hAnsiTheme="majorHAnsi" w:cstheme="majorHAnsi"/>
          <w:sz w:val="24"/>
          <w:szCs w:val="24"/>
        </w:rPr>
        <w:t>escalation</w:t>
      </w:r>
      <w:r w:rsidR="009C3257">
        <w:rPr>
          <w:rFonts w:asciiTheme="majorHAnsi" w:hAnsiTheme="majorHAnsi" w:cstheme="majorHAnsi"/>
          <w:sz w:val="24"/>
          <w:szCs w:val="24"/>
        </w:rPr>
        <w:t xml:space="preserve"> and system interoperability </w:t>
      </w:r>
    </w:p>
    <w:p w14:paraId="34D007CF" w14:textId="77777777" w:rsidR="001B1AA4" w:rsidRPr="008817B3" w:rsidRDefault="001B1AA4" w:rsidP="008817B3">
      <w:pPr>
        <w:spacing w:after="0" w:line="240" w:lineRule="auto"/>
        <w:rPr>
          <w:rFonts w:asciiTheme="majorHAnsi" w:hAnsiTheme="majorHAnsi" w:cstheme="majorHAnsi"/>
          <w:color w:val="000000" w:themeColor="text1"/>
          <w:sz w:val="24"/>
          <w:szCs w:val="24"/>
        </w:rPr>
      </w:pPr>
    </w:p>
    <w:p w14:paraId="72C8FF1C" w14:textId="1E7CCCF8" w:rsidR="00B40F02" w:rsidRDefault="00EC0CA2" w:rsidP="00606133">
      <w:pPr>
        <w:spacing w:after="0" w:line="240" w:lineRule="auto"/>
        <w:rPr>
          <w:rFonts w:asciiTheme="majorHAnsi" w:hAnsiTheme="majorHAnsi" w:cstheme="majorHAnsi"/>
          <w:b/>
          <w:color w:val="000000" w:themeColor="text1"/>
          <w:sz w:val="24"/>
          <w:szCs w:val="24"/>
        </w:rPr>
      </w:pPr>
      <w:r w:rsidRPr="00EE3EC2">
        <w:rPr>
          <w:rFonts w:asciiTheme="majorHAnsi" w:hAnsiTheme="majorHAnsi" w:cstheme="majorHAnsi"/>
          <w:b/>
          <w:color w:val="000000" w:themeColor="text1"/>
          <w:sz w:val="24"/>
          <w:szCs w:val="24"/>
        </w:rPr>
        <w:t>Qualifications:</w:t>
      </w:r>
    </w:p>
    <w:p w14:paraId="388FE222" w14:textId="1EF8A6CF" w:rsidR="00ED652E" w:rsidRPr="00891F68" w:rsidRDefault="00ED652E" w:rsidP="00ED652E">
      <w:pPr>
        <w:numPr>
          <w:ilvl w:val="0"/>
          <w:numId w:val="23"/>
        </w:numPr>
        <w:spacing w:after="0" w:line="240" w:lineRule="auto"/>
        <w:rPr>
          <w:rFonts w:asciiTheme="majorHAnsi" w:hAnsiTheme="majorHAnsi" w:cstheme="majorHAnsi"/>
          <w:sz w:val="24"/>
          <w:szCs w:val="24"/>
        </w:rPr>
      </w:pPr>
      <w:r>
        <w:rPr>
          <w:rFonts w:asciiTheme="majorHAnsi" w:hAnsiTheme="majorHAnsi" w:cstheme="majorHAnsi"/>
          <w:sz w:val="24"/>
          <w:szCs w:val="24"/>
        </w:rPr>
        <w:t>Strong k</w:t>
      </w:r>
      <w:r w:rsidRPr="00C34BDF">
        <w:rPr>
          <w:rFonts w:asciiTheme="majorHAnsi" w:hAnsiTheme="majorHAnsi" w:cstheme="majorHAnsi"/>
          <w:sz w:val="24"/>
          <w:szCs w:val="24"/>
        </w:rPr>
        <w:t>nowledge of PowerShell</w:t>
      </w:r>
      <w:r>
        <w:rPr>
          <w:rFonts w:asciiTheme="majorHAnsi" w:hAnsiTheme="majorHAnsi" w:cstheme="majorHAnsi"/>
          <w:sz w:val="24"/>
          <w:szCs w:val="24"/>
        </w:rPr>
        <w:t xml:space="preserve"> with</w:t>
      </w:r>
      <w:r w:rsidRPr="00C34BDF">
        <w:rPr>
          <w:rFonts w:asciiTheme="majorHAnsi" w:hAnsiTheme="majorHAnsi" w:cstheme="majorHAnsi"/>
          <w:sz w:val="24"/>
          <w:szCs w:val="24"/>
        </w:rPr>
        <w:t xml:space="preserve"> experience creating and executing scripts, </w:t>
      </w:r>
      <w:r>
        <w:rPr>
          <w:rFonts w:asciiTheme="majorHAnsi" w:hAnsiTheme="majorHAnsi" w:cstheme="majorHAnsi"/>
          <w:sz w:val="24"/>
          <w:szCs w:val="24"/>
        </w:rPr>
        <w:t>and</w:t>
      </w:r>
      <w:r w:rsidRPr="00C34BDF">
        <w:rPr>
          <w:rFonts w:asciiTheme="majorHAnsi" w:hAnsiTheme="majorHAnsi" w:cstheme="majorHAnsi"/>
          <w:sz w:val="24"/>
          <w:szCs w:val="24"/>
        </w:rPr>
        <w:t xml:space="preserve"> a goal of automation</w:t>
      </w:r>
    </w:p>
    <w:p w14:paraId="3A54B802" w14:textId="7AECE5B6" w:rsidR="008817B3" w:rsidRPr="008817B3" w:rsidRDefault="00F23840" w:rsidP="008817B3">
      <w:pPr>
        <w:pStyle w:val="ListParagraph"/>
        <w:numPr>
          <w:ilvl w:val="0"/>
          <w:numId w:val="23"/>
        </w:numPr>
        <w:spacing w:after="0" w:line="24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lastRenderedPageBreak/>
        <w:t>Good</w:t>
      </w:r>
      <w:r w:rsidR="00EE3EC2" w:rsidRPr="00EE3EC2">
        <w:rPr>
          <w:rFonts w:asciiTheme="majorHAnsi" w:hAnsiTheme="majorHAnsi" w:cstheme="majorHAnsi"/>
          <w:color w:val="000000" w:themeColor="text1"/>
          <w:sz w:val="24"/>
          <w:szCs w:val="24"/>
        </w:rPr>
        <w:t xml:space="preserve"> oral and </w:t>
      </w:r>
      <w:r>
        <w:rPr>
          <w:rFonts w:asciiTheme="majorHAnsi" w:hAnsiTheme="majorHAnsi" w:cstheme="majorHAnsi"/>
          <w:color w:val="000000" w:themeColor="text1"/>
          <w:sz w:val="24"/>
          <w:szCs w:val="24"/>
        </w:rPr>
        <w:t xml:space="preserve">written </w:t>
      </w:r>
      <w:r w:rsidR="00EE3EC2" w:rsidRPr="00EE3EC2">
        <w:rPr>
          <w:rFonts w:asciiTheme="majorHAnsi" w:hAnsiTheme="majorHAnsi" w:cstheme="majorHAnsi"/>
          <w:color w:val="000000" w:themeColor="text1"/>
          <w:sz w:val="24"/>
          <w:szCs w:val="24"/>
        </w:rPr>
        <w:t>communication skills</w:t>
      </w:r>
      <w:r w:rsidR="008817B3">
        <w:rPr>
          <w:rFonts w:asciiTheme="majorHAnsi" w:hAnsiTheme="majorHAnsi" w:cstheme="majorHAnsi"/>
          <w:color w:val="000000" w:themeColor="text1"/>
          <w:sz w:val="24"/>
          <w:szCs w:val="24"/>
        </w:rPr>
        <w:t xml:space="preserve"> </w:t>
      </w:r>
      <w:r w:rsidR="008817B3" w:rsidRPr="00EE3EC2">
        <w:rPr>
          <w:rFonts w:asciiTheme="majorHAnsi" w:hAnsiTheme="majorHAnsi" w:cstheme="majorHAnsi"/>
          <w:sz w:val="24"/>
          <w:szCs w:val="24"/>
        </w:rPr>
        <w:t>with the ability to clearly, and concisely present complicated computer concepts to end-users with differing skill levels</w:t>
      </w:r>
    </w:p>
    <w:p w14:paraId="3AF30A2D" w14:textId="5A00F206" w:rsidR="00891F68" w:rsidRPr="00891F68" w:rsidRDefault="008817B3" w:rsidP="00891F68">
      <w:pPr>
        <w:pStyle w:val="ListParagraph"/>
        <w:numPr>
          <w:ilvl w:val="0"/>
          <w:numId w:val="23"/>
        </w:numPr>
        <w:spacing w:after="0" w:line="240" w:lineRule="auto"/>
        <w:rPr>
          <w:rFonts w:asciiTheme="majorHAnsi" w:hAnsiTheme="majorHAnsi" w:cstheme="majorHAnsi"/>
          <w:sz w:val="24"/>
          <w:szCs w:val="24"/>
        </w:rPr>
      </w:pPr>
      <w:r w:rsidRPr="008817B3">
        <w:rPr>
          <w:rFonts w:asciiTheme="majorHAnsi" w:hAnsiTheme="majorHAnsi" w:cstheme="majorHAnsi"/>
          <w:sz w:val="24"/>
          <w:szCs w:val="24"/>
        </w:rPr>
        <w:t xml:space="preserve">2+ years of experience with Azure cloud-based provisioning, deployment, monitoring, troubleshooting and related </w:t>
      </w:r>
      <w:r>
        <w:rPr>
          <w:rFonts w:asciiTheme="majorHAnsi" w:hAnsiTheme="majorHAnsi" w:cstheme="majorHAnsi"/>
          <w:sz w:val="24"/>
          <w:szCs w:val="24"/>
        </w:rPr>
        <w:t>automation</w:t>
      </w:r>
      <w:r w:rsidRPr="008817B3">
        <w:rPr>
          <w:rFonts w:asciiTheme="majorHAnsi" w:hAnsiTheme="majorHAnsi" w:cstheme="majorHAnsi"/>
          <w:sz w:val="24"/>
          <w:szCs w:val="24"/>
        </w:rPr>
        <w:t xml:space="preserve"> technologies</w:t>
      </w:r>
    </w:p>
    <w:p w14:paraId="23842C41" w14:textId="39E0F3B3" w:rsidR="00EC4BB5" w:rsidRDefault="00EC4BB5" w:rsidP="00EC4BB5">
      <w:pPr>
        <w:numPr>
          <w:ilvl w:val="0"/>
          <w:numId w:val="33"/>
        </w:numPr>
        <w:spacing w:after="0" w:line="240" w:lineRule="auto"/>
        <w:rPr>
          <w:rFonts w:asciiTheme="majorHAnsi" w:hAnsiTheme="majorHAnsi" w:cstheme="majorHAnsi"/>
          <w:sz w:val="24"/>
          <w:szCs w:val="24"/>
        </w:rPr>
      </w:pPr>
      <w:r w:rsidRPr="00132206">
        <w:rPr>
          <w:rFonts w:asciiTheme="majorHAnsi" w:hAnsiTheme="majorHAnsi" w:cstheme="majorHAnsi"/>
          <w:sz w:val="24"/>
          <w:szCs w:val="24"/>
        </w:rPr>
        <w:t xml:space="preserve">Basic understanding of source control / configuration management </w:t>
      </w:r>
      <w:r>
        <w:rPr>
          <w:rFonts w:asciiTheme="majorHAnsi" w:hAnsiTheme="majorHAnsi" w:cstheme="majorHAnsi"/>
          <w:sz w:val="24"/>
          <w:szCs w:val="24"/>
        </w:rPr>
        <w:t xml:space="preserve">including Git; familiarity with </w:t>
      </w:r>
      <w:r w:rsidRPr="00132206">
        <w:rPr>
          <w:rFonts w:asciiTheme="majorHAnsi" w:hAnsiTheme="majorHAnsi" w:cstheme="majorHAnsi"/>
          <w:sz w:val="24"/>
          <w:szCs w:val="24"/>
        </w:rPr>
        <w:t>Azure DevOps</w:t>
      </w:r>
      <w:r>
        <w:rPr>
          <w:rFonts w:asciiTheme="majorHAnsi" w:hAnsiTheme="majorHAnsi" w:cstheme="majorHAnsi"/>
          <w:sz w:val="24"/>
          <w:szCs w:val="24"/>
        </w:rPr>
        <w:t xml:space="preserve"> and </w:t>
      </w:r>
      <w:r w:rsidRPr="00132206">
        <w:rPr>
          <w:rFonts w:asciiTheme="majorHAnsi" w:hAnsiTheme="majorHAnsi" w:cstheme="majorHAnsi"/>
          <w:sz w:val="24"/>
          <w:szCs w:val="24"/>
        </w:rPr>
        <w:t>Visual Studio Code a plus</w:t>
      </w:r>
    </w:p>
    <w:p w14:paraId="774C6847" w14:textId="1E906088" w:rsidR="00EC4BB5" w:rsidRPr="00132206" w:rsidRDefault="00EC4BB5" w:rsidP="00EC4BB5">
      <w:pPr>
        <w:pStyle w:val="ListParagraph"/>
        <w:numPr>
          <w:ilvl w:val="0"/>
          <w:numId w:val="33"/>
        </w:numPr>
        <w:spacing w:after="0" w:line="240" w:lineRule="auto"/>
        <w:rPr>
          <w:rFonts w:asciiTheme="majorHAnsi" w:hAnsiTheme="majorHAnsi" w:cstheme="majorHAnsi"/>
          <w:sz w:val="24"/>
          <w:szCs w:val="24"/>
        </w:rPr>
      </w:pPr>
      <w:r w:rsidRPr="00132206">
        <w:rPr>
          <w:rFonts w:asciiTheme="majorHAnsi" w:hAnsiTheme="majorHAnsi" w:cstheme="majorHAnsi"/>
          <w:sz w:val="24"/>
          <w:szCs w:val="24"/>
        </w:rPr>
        <w:t>Experience with Microsoft Azure SQL server database</w:t>
      </w:r>
      <w:r>
        <w:rPr>
          <w:rFonts w:asciiTheme="majorHAnsi" w:hAnsiTheme="majorHAnsi" w:cstheme="majorHAnsi"/>
          <w:sz w:val="24"/>
          <w:szCs w:val="24"/>
        </w:rPr>
        <w:t xml:space="preserve"> (or on-premise SQL Server)</w:t>
      </w:r>
      <w:r w:rsidRPr="00132206">
        <w:rPr>
          <w:rFonts w:asciiTheme="majorHAnsi" w:hAnsiTheme="majorHAnsi" w:cstheme="majorHAnsi"/>
          <w:sz w:val="24"/>
          <w:szCs w:val="24"/>
        </w:rPr>
        <w:t>, troubleshooting server performance issues, writing basic to mid-level queries a plus</w:t>
      </w:r>
    </w:p>
    <w:p w14:paraId="42D9959F" w14:textId="36208061" w:rsidR="007558FB" w:rsidRPr="008817B3" w:rsidRDefault="008817B3" w:rsidP="002E3B58">
      <w:pPr>
        <w:pStyle w:val="ListParagraph"/>
        <w:numPr>
          <w:ilvl w:val="0"/>
          <w:numId w:val="33"/>
        </w:numPr>
        <w:spacing w:after="0" w:line="240" w:lineRule="auto"/>
        <w:rPr>
          <w:rFonts w:asciiTheme="majorHAnsi" w:hAnsiTheme="majorHAnsi" w:cstheme="majorHAnsi"/>
          <w:sz w:val="24"/>
          <w:szCs w:val="24"/>
        </w:rPr>
      </w:pPr>
      <w:r w:rsidRPr="008817B3">
        <w:rPr>
          <w:rFonts w:asciiTheme="majorHAnsi" w:hAnsiTheme="majorHAnsi" w:cstheme="majorHAnsi"/>
          <w:sz w:val="24"/>
          <w:szCs w:val="24"/>
        </w:rPr>
        <w:t xml:space="preserve">Good understanding of Cloud Computing </w:t>
      </w:r>
      <w:r w:rsidR="0094021A">
        <w:rPr>
          <w:rFonts w:asciiTheme="majorHAnsi" w:hAnsiTheme="majorHAnsi" w:cstheme="majorHAnsi"/>
          <w:sz w:val="24"/>
          <w:szCs w:val="24"/>
        </w:rPr>
        <w:t>c</w:t>
      </w:r>
      <w:r w:rsidRPr="008817B3">
        <w:rPr>
          <w:rFonts w:asciiTheme="majorHAnsi" w:hAnsiTheme="majorHAnsi" w:cstheme="majorHAnsi"/>
          <w:sz w:val="24"/>
          <w:szCs w:val="24"/>
        </w:rPr>
        <w:t>oncepts, Service Models, Deployment Models, associated tools and technologies</w:t>
      </w:r>
    </w:p>
    <w:p w14:paraId="30F7D640" w14:textId="17E9CD5A" w:rsidR="007558FB" w:rsidRPr="008817B3" w:rsidRDefault="008817B3" w:rsidP="008817B3">
      <w:pPr>
        <w:numPr>
          <w:ilvl w:val="0"/>
          <w:numId w:val="33"/>
        </w:numPr>
        <w:spacing w:after="0" w:line="240" w:lineRule="auto"/>
        <w:rPr>
          <w:rFonts w:asciiTheme="majorHAnsi" w:hAnsiTheme="majorHAnsi" w:cstheme="majorHAnsi"/>
          <w:sz w:val="24"/>
          <w:szCs w:val="24"/>
        </w:rPr>
      </w:pPr>
      <w:r>
        <w:rPr>
          <w:rFonts w:asciiTheme="majorHAnsi" w:hAnsiTheme="majorHAnsi" w:cstheme="majorHAnsi"/>
          <w:sz w:val="24"/>
          <w:szCs w:val="24"/>
        </w:rPr>
        <w:t>S</w:t>
      </w:r>
      <w:r w:rsidRPr="008817B3">
        <w:rPr>
          <w:rFonts w:asciiTheme="majorHAnsi" w:hAnsiTheme="majorHAnsi" w:cstheme="majorHAnsi"/>
          <w:sz w:val="24"/>
          <w:szCs w:val="24"/>
        </w:rPr>
        <w:t>trong technical problem-solving skills</w:t>
      </w:r>
      <w:r>
        <w:rPr>
          <w:rFonts w:asciiTheme="majorHAnsi" w:hAnsiTheme="majorHAnsi" w:cstheme="majorHAnsi"/>
          <w:sz w:val="24"/>
          <w:szCs w:val="24"/>
        </w:rPr>
        <w:t>,</w:t>
      </w:r>
      <w:r w:rsidRPr="00EE3EC2">
        <w:rPr>
          <w:rFonts w:asciiTheme="majorHAnsi" w:hAnsiTheme="majorHAnsi" w:cstheme="majorHAnsi"/>
          <w:sz w:val="24"/>
          <w:szCs w:val="24"/>
        </w:rPr>
        <w:t xml:space="preserve"> </w:t>
      </w:r>
      <w:r>
        <w:rPr>
          <w:rFonts w:asciiTheme="majorHAnsi" w:hAnsiTheme="majorHAnsi" w:cstheme="majorHAnsi"/>
          <w:sz w:val="24"/>
          <w:szCs w:val="24"/>
        </w:rPr>
        <w:t>a</w:t>
      </w:r>
      <w:r w:rsidR="007558FB" w:rsidRPr="00EE3EC2">
        <w:rPr>
          <w:rFonts w:asciiTheme="majorHAnsi" w:hAnsiTheme="majorHAnsi" w:cstheme="majorHAnsi"/>
          <w:sz w:val="24"/>
          <w:szCs w:val="24"/>
        </w:rPr>
        <w:t xml:space="preserve"> proactive mind-set with a focus on constant improvement and follow through at all levels</w:t>
      </w:r>
    </w:p>
    <w:p w14:paraId="4A3CD772" w14:textId="21362B1B" w:rsidR="00132206" w:rsidRPr="00132206" w:rsidRDefault="00132206" w:rsidP="00132206">
      <w:pPr>
        <w:pStyle w:val="ListParagraph"/>
        <w:numPr>
          <w:ilvl w:val="0"/>
          <w:numId w:val="33"/>
        </w:numPr>
        <w:spacing w:after="0" w:line="240" w:lineRule="auto"/>
        <w:rPr>
          <w:rFonts w:asciiTheme="majorHAnsi" w:hAnsiTheme="majorHAnsi" w:cstheme="majorHAnsi"/>
          <w:sz w:val="24"/>
          <w:szCs w:val="24"/>
        </w:rPr>
      </w:pPr>
      <w:r w:rsidRPr="00132206">
        <w:rPr>
          <w:rFonts w:asciiTheme="majorHAnsi" w:hAnsiTheme="majorHAnsi" w:cstheme="majorHAnsi"/>
          <w:sz w:val="24"/>
          <w:szCs w:val="24"/>
        </w:rPr>
        <w:t xml:space="preserve">Basic understanding of concepts </w:t>
      </w:r>
      <w:r w:rsidR="008A1822">
        <w:rPr>
          <w:rFonts w:asciiTheme="majorHAnsi" w:hAnsiTheme="majorHAnsi" w:cstheme="majorHAnsi"/>
          <w:sz w:val="24"/>
          <w:szCs w:val="24"/>
        </w:rPr>
        <w:t>including</w:t>
      </w:r>
      <w:r w:rsidR="008A1822" w:rsidRPr="00132206">
        <w:rPr>
          <w:rFonts w:asciiTheme="majorHAnsi" w:hAnsiTheme="majorHAnsi" w:cstheme="majorHAnsi"/>
          <w:sz w:val="24"/>
          <w:szCs w:val="24"/>
        </w:rPr>
        <w:t xml:space="preserve"> </w:t>
      </w:r>
      <w:r w:rsidRPr="00132206">
        <w:rPr>
          <w:rFonts w:asciiTheme="majorHAnsi" w:hAnsiTheme="majorHAnsi" w:cstheme="majorHAnsi"/>
          <w:sz w:val="24"/>
          <w:szCs w:val="24"/>
        </w:rPr>
        <w:t>Routing, Load Balancing, Redundancy, Disaster Recover</w:t>
      </w:r>
      <w:r w:rsidR="00195C4F">
        <w:rPr>
          <w:rFonts w:asciiTheme="majorHAnsi" w:hAnsiTheme="majorHAnsi" w:cstheme="majorHAnsi"/>
          <w:sz w:val="24"/>
          <w:szCs w:val="24"/>
        </w:rPr>
        <w:t>y</w:t>
      </w:r>
      <w:r w:rsidRPr="00132206">
        <w:rPr>
          <w:rFonts w:asciiTheme="majorHAnsi" w:hAnsiTheme="majorHAnsi" w:cstheme="majorHAnsi"/>
          <w:sz w:val="24"/>
          <w:szCs w:val="24"/>
        </w:rPr>
        <w:t>, VPN, Firewalls, etc.</w:t>
      </w:r>
    </w:p>
    <w:p w14:paraId="5A8A0E6F" w14:textId="6BB5C4F1" w:rsidR="007558FB" w:rsidRDefault="007558FB" w:rsidP="00606133">
      <w:pPr>
        <w:numPr>
          <w:ilvl w:val="0"/>
          <w:numId w:val="33"/>
        </w:numPr>
        <w:spacing w:after="0" w:line="240" w:lineRule="auto"/>
        <w:rPr>
          <w:rFonts w:asciiTheme="majorHAnsi" w:hAnsiTheme="majorHAnsi" w:cstheme="majorHAnsi"/>
          <w:sz w:val="24"/>
          <w:szCs w:val="24"/>
        </w:rPr>
      </w:pPr>
      <w:r w:rsidRPr="00EE3EC2">
        <w:rPr>
          <w:rFonts w:asciiTheme="majorHAnsi" w:hAnsiTheme="majorHAnsi" w:cstheme="majorHAnsi"/>
          <w:sz w:val="24"/>
          <w:szCs w:val="24"/>
        </w:rPr>
        <w:t>Ability to take ownership of issues, work independently or escalate as needed, and find creative ways to resolve problems</w:t>
      </w:r>
    </w:p>
    <w:p w14:paraId="71E4D835" w14:textId="2DFB6A9F" w:rsidR="009F26A3" w:rsidRPr="00132206" w:rsidRDefault="00132206" w:rsidP="004052FE">
      <w:pPr>
        <w:numPr>
          <w:ilvl w:val="0"/>
          <w:numId w:val="33"/>
        </w:numPr>
        <w:spacing w:after="0" w:line="240" w:lineRule="auto"/>
        <w:rPr>
          <w:rFonts w:asciiTheme="majorHAnsi" w:hAnsiTheme="majorHAnsi" w:cstheme="majorHAnsi"/>
          <w:sz w:val="24"/>
          <w:szCs w:val="24"/>
        </w:rPr>
      </w:pPr>
      <w:r w:rsidRPr="009F26A3">
        <w:rPr>
          <w:rFonts w:asciiTheme="majorHAnsi" w:hAnsiTheme="majorHAnsi" w:cstheme="majorHAnsi"/>
          <w:sz w:val="24"/>
          <w:szCs w:val="24"/>
        </w:rPr>
        <w:t xml:space="preserve">Experience with application performance monitoring systems like </w:t>
      </w:r>
      <w:r w:rsidR="008A1822">
        <w:rPr>
          <w:rFonts w:asciiTheme="majorHAnsi" w:hAnsiTheme="majorHAnsi" w:cstheme="majorHAnsi"/>
          <w:sz w:val="24"/>
          <w:szCs w:val="24"/>
        </w:rPr>
        <w:t xml:space="preserve">Azure </w:t>
      </w:r>
      <w:r w:rsidRPr="009F26A3">
        <w:rPr>
          <w:rFonts w:asciiTheme="majorHAnsi" w:hAnsiTheme="majorHAnsi" w:cstheme="majorHAnsi"/>
          <w:sz w:val="24"/>
          <w:szCs w:val="24"/>
        </w:rPr>
        <w:t>App</w:t>
      </w:r>
      <w:r>
        <w:rPr>
          <w:rFonts w:asciiTheme="majorHAnsi" w:hAnsiTheme="majorHAnsi" w:cstheme="majorHAnsi"/>
          <w:sz w:val="24"/>
          <w:szCs w:val="24"/>
        </w:rPr>
        <w:t xml:space="preserve">lication </w:t>
      </w:r>
      <w:r w:rsidRPr="009F26A3">
        <w:rPr>
          <w:rFonts w:asciiTheme="majorHAnsi" w:hAnsiTheme="majorHAnsi" w:cstheme="majorHAnsi"/>
          <w:sz w:val="24"/>
          <w:szCs w:val="24"/>
        </w:rPr>
        <w:t>Insights</w:t>
      </w:r>
      <w:r>
        <w:rPr>
          <w:rFonts w:asciiTheme="majorHAnsi" w:hAnsiTheme="majorHAnsi" w:cstheme="majorHAnsi"/>
          <w:sz w:val="24"/>
          <w:szCs w:val="24"/>
        </w:rPr>
        <w:t xml:space="preserve"> a plus</w:t>
      </w:r>
      <w:r w:rsidR="00B42C7C">
        <w:rPr>
          <w:rFonts w:asciiTheme="majorHAnsi" w:hAnsiTheme="majorHAnsi" w:cstheme="majorHAnsi"/>
          <w:sz w:val="24"/>
          <w:szCs w:val="24"/>
        </w:rPr>
        <w:br/>
      </w:r>
    </w:p>
    <w:p w14:paraId="3667BBC3" w14:textId="77777777" w:rsidR="003046AA" w:rsidRDefault="00EC0CA2" w:rsidP="00606133">
      <w:pPr>
        <w:shd w:val="clear" w:color="auto" w:fill="FFFFFF"/>
        <w:spacing w:after="0" w:line="240" w:lineRule="auto"/>
        <w:rPr>
          <w:rFonts w:asciiTheme="majorHAnsi" w:hAnsiTheme="majorHAnsi" w:cstheme="majorHAnsi"/>
          <w:b/>
          <w:color w:val="000000" w:themeColor="text1"/>
          <w:sz w:val="24"/>
          <w:szCs w:val="24"/>
        </w:rPr>
      </w:pPr>
      <w:r w:rsidRPr="00EE3EC2">
        <w:rPr>
          <w:rFonts w:asciiTheme="majorHAnsi" w:hAnsiTheme="majorHAnsi" w:cstheme="majorHAnsi"/>
          <w:b/>
          <w:color w:val="000000" w:themeColor="text1"/>
          <w:sz w:val="24"/>
          <w:szCs w:val="24"/>
        </w:rPr>
        <w:t>Other desired knowledge, skills or attributes:</w:t>
      </w:r>
    </w:p>
    <w:p w14:paraId="09D2DF6E" w14:textId="5B9C2EAB" w:rsidR="00EE3EC2" w:rsidRDefault="001E0488" w:rsidP="00606133">
      <w:pPr>
        <w:numPr>
          <w:ilvl w:val="0"/>
          <w:numId w:val="33"/>
        </w:numPr>
        <w:spacing w:after="0" w:line="240" w:lineRule="auto"/>
        <w:rPr>
          <w:rFonts w:asciiTheme="majorHAnsi" w:hAnsiTheme="majorHAnsi" w:cstheme="majorHAnsi"/>
          <w:sz w:val="24"/>
          <w:szCs w:val="24"/>
        </w:rPr>
      </w:pPr>
      <w:r>
        <w:rPr>
          <w:rFonts w:asciiTheme="majorHAnsi" w:hAnsiTheme="majorHAnsi" w:cstheme="majorHAnsi"/>
          <w:sz w:val="24"/>
          <w:szCs w:val="24"/>
        </w:rPr>
        <w:t>Azure certification</w:t>
      </w:r>
      <w:r w:rsidR="009F26A3">
        <w:rPr>
          <w:rFonts w:asciiTheme="majorHAnsi" w:hAnsiTheme="majorHAnsi" w:cstheme="majorHAnsi"/>
          <w:sz w:val="24"/>
          <w:szCs w:val="24"/>
        </w:rPr>
        <w:t>(</w:t>
      </w:r>
      <w:r>
        <w:rPr>
          <w:rFonts w:asciiTheme="majorHAnsi" w:hAnsiTheme="majorHAnsi" w:cstheme="majorHAnsi"/>
          <w:sz w:val="24"/>
          <w:szCs w:val="24"/>
        </w:rPr>
        <w:t>s</w:t>
      </w:r>
      <w:r w:rsidR="009F26A3">
        <w:rPr>
          <w:rFonts w:asciiTheme="majorHAnsi" w:hAnsiTheme="majorHAnsi" w:cstheme="majorHAnsi"/>
          <w:sz w:val="24"/>
          <w:szCs w:val="24"/>
        </w:rPr>
        <w:t>)</w:t>
      </w:r>
      <w:r>
        <w:rPr>
          <w:rFonts w:asciiTheme="majorHAnsi" w:hAnsiTheme="majorHAnsi" w:cstheme="majorHAnsi"/>
          <w:sz w:val="24"/>
          <w:szCs w:val="24"/>
        </w:rPr>
        <w:t xml:space="preserve"> are a plus</w:t>
      </w:r>
    </w:p>
    <w:p w14:paraId="11B73D27" w14:textId="632536C7" w:rsidR="00ED652E" w:rsidRDefault="009F4C1D" w:rsidP="00606133">
      <w:pPr>
        <w:numPr>
          <w:ilvl w:val="0"/>
          <w:numId w:val="33"/>
        </w:num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Azure Automation, </w:t>
      </w:r>
      <w:r w:rsidR="00ED652E">
        <w:rPr>
          <w:rFonts w:asciiTheme="majorHAnsi" w:hAnsiTheme="majorHAnsi" w:cstheme="majorHAnsi"/>
          <w:sz w:val="24"/>
          <w:szCs w:val="24"/>
        </w:rPr>
        <w:t xml:space="preserve">Microsoft Power Apps, </w:t>
      </w:r>
      <w:proofErr w:type="spellStart"/>
      <w:r w:rsidR="00ED652E">
        <w:rPr>
          <w:rFonts w:asciiTheme="majorHAnsi" w:hAnsiTheme="majorHAnsi" w:cstheme="majorHAnsi"/>
          <w:sz w:val="24"/>
          <w:szCs w:val="24"/>
        </w:rPr>
        <w:t>PowerBI</w:t>
      </w:r>
      <w:proofErr w:type="spellEnd"/>
      <w:r w:rsidR="00ED652E">
        <w:rPr>
          <w:rFonts w:asciiTheme="majorHAnsi" w:hAnsiTheme="majorHAnsi" w:cstheme="majorHAnsi"/>
          <w:sz w:val="24"/>
          <w:szCs w:val="24"/>
        </w:rPr>
        <w:t xml:space="preserve"> Dashboards experience a </w:t>
      </w:r>
      <w:r>
        <w:rPr>
          <w:rFonts w:asciiTheme="majorHAnsi" w:hAnsiTheme="majorHAnsi" w:cstheme="majorHAnsi"/>
          <w:sz w:val="24"/>
          <w:szCs w:val="24"/>
        </w:rPr>
        <w:t>p</w:t>
      </w:r>
      <w:r w:rsidR="00ED652E">
        <w:rPr>
          <w:rFonts w:asciiTheme="majorHAnsi" w:hAnsiTheme="majorHAnsi" w:cstheme="majorHAnsi"/>
          <w:sz w:val="24"/>
          <w:szCs w:val="24"/>
        </w:rPr>
        <w:t>lus</w:t>
      </w:r>
    </w:p>
    <w:p w14:paraId="5CD3E133" w14:textId="2E5A0F62" w:rsidR="00ED652E" w:rsidRDefault="009F4C1D" w:rsidP="00606133">
      <w:pPr>
        <w:numPr>
          <w:ilvl w:val="0"/>
          <w:numId w:val="33"/>
        </w:num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Knowledge of </w:t>
      </w:r>
      <w:r w:rsidR="00ED652E">
        <w:rPr>
          <w:rFonts w:asciiTheme="majorHAnsi" w:hAnsiTheme="majorHAnsi" w:cstheme="majorHAnsi"/>
          <w:sz w:val="24"/>
          <w:szCs w:val="24"/>
        </w:rPr>
        <w:t>Kusto query language and/or Grafana experience a plus</w:t>
      </w:r>
    </w:p>
    <w:p w14:paraId="03CDB2D7" w14:textId="77777777" w:rsidR="00132206" w:rsidRPr="00EE3EC2" w:rsidRDefault="00132206" w:rsidP="00132206">
      <w:pPr>
        <w:pStyle w:val="ListParagraph"/>
        <w:numPr>
          <w:ilvl w:val="0"/>
          <w:numId w:val="33"/>
        </w:numPr>
        <w:shd w:val="clear" w:color="auto" w:fill="FFFFFF"/>
        <w:spacing w:after="0" w:line="240" w:lineRule="auto"/>
        <w:rPr>
          <w:rFonts w:asciiTheme="majorHAnsi" w:hAnsiTheme="majorHAnsi" w:cstheme="majorHAnsi"/>
          <w:sz w:val="24"/>
          <w:szCs w:val="24"/>
        </w:rPr>
      </w:pPr>
      <w:r w:rsidRPr="00EE3EC2">
        <w:rPr>
          <w:rFonts w:asciiTheme="majorHAnsi" w:hAnsiTheme="majorHAnsi" w:cstheme="majorHAnsi"/>
          <w:sz w:val="24"/>
          <w:szCs w:val="24"/>
        </w:rPr>
        <w:t>Experience working with or for a</w:t>
      </w:r>
      <w:r>
        <w:rPr>
          <w:rFonts w:asciiTheme="majorHAnsi" w:hAnsiTheme="majorHAnsi" w:cstheme="majorHAnsi"/>
          <w:sz w:val="24"/>
          <w:szCs w:val="24"/>
        </w:rPr>
        <w:t>n</w:t>
      </w:r>
      <w:r w:rsidRPr="00EE3EC2">
        <w:rPr>
          <w:rFonts w:asciiTheme="majorHAnsi" w:hAnsiTheme="majorHAnsi" w:cstheme="majorHAnsi"/>
          <w:sz w:val="24"/>
          <w:szCs w:val="24"/>
        </w:rPr>
        <w:t xml:space="preserve"> MSP</w:t>
      </w:r>
    </w:p>
    <w:p w14:paraId="4D1FDD00" w14:textId="77777777" w:rsidR="00D05C42" w:rsidRPr="00EE3EC2" w:rsidRDefault="00D05C42" w:rsidP="00D05C42">
      <w:pPr>
        <w:pStyle w:val="ListParagraph"/>
        <w:widowControl w:val="0"/>
        <w:numPr>
          <w:ilvl w:val="0"/>
          <w:numId w:val="33"/>
        </w:numPr>
        <w:tabs>
          <w:tab w:val="left" w:pos="940"/>
          <w:tab w:val="left" w:pos="1440"/>
        </w:tabs>
        <w:autoSpaceDE w:val="0"/>
        <w:autoSpaceDN w:val="0"/>
        <w:adjustRightInd w:val="0"/>
        <w:spacing w:after="0" w:line="240" w:lineRule="auto"/>
        <w:rPr>
          <w:rFonts w:asciiTheme="majorHAnsi" w:hAnsiTheme="majorHAnsi" w:cstheme="majorHAnsi"/>
          <w:sz w:val="24"/>
          <w:szCs w:val="24"/>
        </w:rPr>
      </w:pPr>
      <w:r w:rsidRPr="00EE3EC2">
        <w:rPr>
          <w:rFonts w:asciiTheme="majorHAnsi" w:hAnsiTheme="majorHAnsi" w:cstheme="majorHAnsi"/>
          <w:sz w:val="24"/>
          <w:szCs w:val="24"/>
        </w:rPr>
        <w:t>Curiosity and strong desire to constantly learn</w:t>
      </w:r>
    </w:p>
    <w:p w14:paraId="5B3DABD6" w14:textId="77777777" w:rsidR="00960D77" w:rsidRPr="00EE3EC2" w:rsidRDefault="00E62F59" w:rsidP="00606133">
      <w:pPr>
        <w:pStyle w:val="ListParagraph"/>
        <w:numPr>
          <w:ilvl w:val="0"/>
          <w:numId w:val="23"/>
        </w:numPr>
        <w:shd w:val="clear" w:color="auto" w:fill="FFFFFF"/>
        <w:spacing w:after="0" w:line="240" w:lineRule="auto"/>
        <w:rPr>
          <w:rFonts w:asciiTheme="majorHAnsi" w:eastAsia="Times New Roman" w:hAnsiTheme="majorHAnsi" w:cstheme="majorHAnsi"/>
          <w:bCs/>
          <w:color w:val="000000" w:themeColor="text1"/>
          <w:sz w:val="24"/>
          <w:szCs w:val="24"/>
        </w:rPr>
      </w:pPr>
      <w:r w:rsidRPr="00EE3EC2">
        <w:rPr>
          <w:rFonts w:asciiTheme="majorHAnsi" w:eastAsia="Times New Roman" w:hAnsiTheme="majorHAnsi" w:cstheme="majorHAnsi"/>
          <w:color w:val="000000" w:themeColor="text1"/>
          <w:sz w:val="24"/>
          <w:szCs w:val="24"/>
        </w:rPr>
        <w:t xml:space="preserve">A </w:t>
      </w:r>
      <w:r w:rsidR="009E65E7" w:rsidRPr="00EE3EC2">
        <w:rPr>
          <w:rFonts w:asciiTheme="majorHAnsi" w:hAnsiTheme="majorHAnsi" w:cstheme="majorHAnsi"/>
          <w:color w:val="000000" w:themeColor="text1"/>
          <w:sz w:val="24"/>
          <w:szCs w:val="24"/>
        </w:rPr>
        <w:t xml:space="preserve">self-starter with the ability to work in a fast paced and </w:t>
      </w:r>
      <w:r w:rsidR="00B40F02" w:rsidRPr="00EE3EC2">
        <w:rPr>
          <w:rFonts w:asciiTheme="majorHAnsi" w:hAnsiTheme="majorHAnsi" w:cstheme="majorHAnsi"/>
          <w:color w:val="000000" w:themeColor="text1"/>
          <w:sz w:val="24"/>
          <w:szCs w:val="24"/>
        </w:rPr>
        <w:t>ever-changing environment</w:t>
      </w:r>
    </w:p>
    <w:p w14:paraId="67F6222E" w14:textId="77777777" w:rsidR="00A96B6F" w:rsidRPr="00EE3EC2" w:rsidRDefault="00A96B6F" w:rsidP="00606133">
      <w:pPr>
        <w:pStyle w:val="ListParagraph"/>
        <w:numPr>
          <w:ilvl w:val="0"/>
          <w:numId w:val="23"/>
        </w:numPr>
        <w:spacing w:after="0" w:line="240" w:lineRule="auto"/>
        <w:rPr>
          <w:rFonts w:asciiTheme="majorHAnsi" w:hAnsiTheme="majorHAnsi" w:cstheme="majorHAnsi"/>
          <w:color w:val="000000" w:themeColor="text1"/>
          <w:sz w:val="24"/>
          <w:szCs w:val="24"/>
        </w:rPr>
      </w:pPr>
      <w:r w:rsidRPr="00EE3EC2">
        <w:rPr>
          <w:rFonts w:asciiTheme="majorHAnsi" w:hAnsiTheme="majorHAnsi" w:cstheme="majorHAnsi"/>
          <w:color w:val="000000" w:themeColor="text1"/>
          <w:sz w:val="24"/>
          <w:szCs w:val="24"/>
        </w:rPr>
        <w:t>Strong ability to balance multiple prioriti</w:t>
      </w:r>
      <w:r w:rsidR="00AA07BA" w:rsidRPr="00EE3EC2">
        <w:rPr>
          <w:rFonts w:asciiTheme="majorHAnsi" w:hAnsiTheme="majorHAnsi" w:cstheme="majorHAnsi"/>
          <w:color w:val="000000" w:themeColor="text1"/>
          <w:sz w:val="24"/>
          <w:szCs w:val="24"/>
        </w:rPr>
        <w:t>es in a high demand environment</w:t>
      </w:r>
    </w:p>
    <w:p w14:paraId="688A3F10" w14:textId="77777777" w:rsidR="00B40F02" w:rsidRPr="00EE3EC2" w:rsidRDefault="00B40F02" w:rsidP="00606133">
      <w:pPr>
        <w:pStyle w:val="ListParagraph"/>
        <w:spacing w:after="0" w:line="240" w:lineRule="auto"/>
        <w:rPr>
          <w:rFonts w:asciiTheme="majorHAnsi" w:hAnsiTheme="majorHAnsi" w:cstheme="majorHAnsi"/>
          <w:color w:val="000000" w:themeColor="text1"/>
          <w:sz w:val="24"/>
          <w:szCs w:val="24"/>
        </w:rPr>
      </w:pPr>
    </w:p>
    <w:p w14:paraId="1AA2286C" w14:textId="77777777" w:rsidR="00E62F59" w:rsidRPr="00EE3EC2" w:rsidRDefault="003C177E" w:rsidP="00606133">
      <w:pPr>
        <w:shd w:val="clear" w:color="auto" w:fill="FFFFFF"/>
        <w:spacing w:after="0" w:line="240" w:lineRule="auto"/>
        <w:rPr>
          <w:rFonts w:asciiTheme="majorHAnsi" w:eastAsia="Times New Roman" w:hAnsiTheme="majorHAnsi" w:cstheme="majorHAnsi"/>
          <w:b/>
          <w:bCs/>
          <w:color w:val="000000" w:themeColor="text1"/>
          <w:sz w:val="24"/>
          <w:szCs w:val="24"/>
        </w:rPr>
      </w:pPr>
      <w:r w:rsidRPr="00EE3EC2">
        <w:rPr>
          <w:rFonts w:asciiTheme="majorHAnsi" w:eastAsia="Times New Roman" w:hAnsiTheme="majorHAnsi" w:cstheme="majorHAnsi"/>
          <w:b/>
          <w:bCs/>
          <w:color w:val="000000" w:themeColor="text1"/>
          <w:sz w:val="24"/>
          <w:szCs w:val="24"/>
        </w:rPr>
        <w:t>The overall well-being of our employees and their families is important, and Neovera provides many valuable benefits, programs and tools to help manage the various phases, developments, and priorities in your life which include:</w:t>
      </w:r>
    </w:p>
    <w:p w14:paraId="59F58861" w14:textId="77777777" w:rsidR="003C177E" w:rsidRPr="00EE3EC2" w:rsidRDefault="00892287" w:rsidP="00606133">
      <w:pPr>
        <w:numPr>
          <w:ilvl w:val="0"/>
          <w:numId w:val="25"/>
        </w:numPr>
        <w:shd w:val="clear" w:color="auto" w:fill="FFFFFF"/>
        <w:spacing w:after="0" w:line="240" w:lineRule="auto"/>
        <w:ind w:left="360"/>
        <w:rPr>
          <w:rFonts w:asciiTheme="majorHAnsi" w:eastAsia="Times New Roman" w:hAnsiTheme="majorHAnsi" w:cstheme="majorHAnsi"/>
          <w:color w:val="000000" w:themeColor="text1"/>
          <w:sz w:val="24"/>
          <w:szCs w:val="24"/>
        </w:rPr>
      </w:pPr>
      <w:r w:rsidRPr="00EE3EC2">
        <w:rPr>
          <w:rFonts w:asciiTheme="majorHAnsi" w:eastAsia="Times New Roman" w:hAnsiTheme="majorHAnsi" w:cstheme="majorHAnsi"/>
          <w:color w:val="000000" w:themeColor="text1"/>
          <w:sz w:val="24"/>
          <w:szCs w:val="24"/>
        </w:rPr>
        <w:t>Medical and d</w:t>
      </w:r>
      <w:r w:rsidR="00AA07BA" w:rsidRPr="00EE3EC2">
        <w:rPr>
          <w:rFonts w:asciiTheme="majorHAnsi" w:eastAsia="Times New Roman" w:hAnsiTheme="majorHAnsi" w:cstheme="majorHAnsi"/>
          <w:color w:val="000000" w:themeColor="text1"/>
          <w:sz w:val="24"/>
          <w:szCs w:val="24"/>
        </w:rPr>
        <w:t>ental insurance coverage</w:t>
      </w:r>
    </w:p>
    <w:p w14:paraId="3B7DE694" w14:textId="77777777" w:rsidR="003C177E" w:rsidRPr="00EE3EC2" w:rsidRDefault="003C177E" w:rsidP="00606133">
      <w:pPr>
        <w:numPr>
          <w:ilvl w:val="0"/>
          <w:numId w:val="25"/>
        </w:numPr>
        <w:shd w:val="clear" w:color="auto" w:fill="FFFFFF"/>
        <w:spacing w:after="0" w:line="240" w:lineRule="auto"/>
        <w:ind w:left="360"/>
        <w:rPr>
          <w:rFonts w:asciiTheme="majorHAnsi" w:eastAsia="Times New Roman" w:hAnsiTheme="majorHAnsi" w:cstheme="majorHAnsi"/>
          <w:color w:val="000000" w:themeColor="text1"/>
          <w:sz w:val="24"/>
          <w:szCs w:val="24"/>
        </w:rPr>
      </w:pPr>
      <w:r w:rsidRPr="00EE3EC2">
        <w:rPr>
          <w:rFonts w:asciiTheme="majorHAnsi" w:eastAsia="Times New Roman" w:hAnsiTheme="majorHAnsi" w:cstheme="majorHAnsi"/>
          <w:color w:val="000000" w:themeColor="text1"/>
          <w:sz w:val="24"/>
          <w:szCs w:val="24"/>
        </w:rPr>
        <w:t>FSA- hea</w:t>
      </w:r>
      <w:r w:rsidR="00AA07BA" w:rsidRPr="00EE3EC2">
        <w:rPr>
          <w:rFonts w:asciiTheme="majorHAnsi" w:eastAsia="Times New Roman" w:hAnsiTheme="majorHAnsi" w:cstheme="majorHAnsi"/>
          <w:color w:val="000000" w:themeColor="text1"/>
          <w:sz w:val="24"/>
          <w:szCs w:val="24"/>
        </w:rPr>
        <w:t>lth and dependent care expenses</w:t>
      </w:r>
    </w:p>
    <w:p w14:paraId="68038079" w14:textId="77777777" w:rsidR="00BC196B" w:rsidRPr="006A0F17" w:rsidRDefault="00AA07BA" w:rsidP="00606133">
      <w:pPr>
        <w:numPr>
          <w:ilvl w:val="0"/>
          <w:numId w:val="25"/>
        </w:numPr>
        <w:shd w:val="clear" w:color="auto" w:fill="FFFFFF"/>
        <w:spacing w:after="0" w:line="240" w:lineRule="auto"/>
        <w:ind w:left="360"/>
        <w:rPr>
          <w:rFonts w:asciiTheme="majorHAnsi" w:eastAsia="Times New Roman" w:hAnsiTheme="majorHAnsi" w:cstheme="majorHAnsi"/>
          <w:color w:val="000000" w:themeColor="text1"/>
          <w:sz w:val="24"/>
          <w:szCs w:val="24"/>
        </w:rPr>
      </w:pPr>
      <w:r w:rsidRPr="00EE3EC2">
        <w:rPr>
          <w:rFonts w:asciiTheme="majorHAnsi" w:eastAsia="Times New Roman" w:hAnsiTheme="majorHAnsi" w:cstheme="majorHAnsi"/>
          <w:color w:val="000000" w:themeColor="text1"/>
          <w:sz w:val="24"/>
          <w:szCs w:val="24"/>
        </w:rPr>
        <w:t>Telecommuting and work-life balance</w:t>
      </w:r>
    </w:p>
    <w:p w14:paraId="69649173" w14:textId="77777777" w:rsidR="003C177E" w:rsidRPr="00EE3EC2" w:rsidRDefault="00AA07BA" w:rsidP="00606133">
      <w:pPr>
        <w:numPr>
          <w:ilvl w:val="0"/>
          <w:numId w:val="25"/>
        </w:numPr>
        <w:shd w:val="clear" w:color="auto" w:fill="FFFFFF"/>
        <w:spacing w:after="0" w:line="240" w:lineRule="auto"/>
        <w:ind w:left="360"/>
        <w:rPr>
          <w:rFonts w:asciiTheme="majorHAnsi" w:eastAsia="Times New Roman" w:hAnsiTheme="majorHAnsi" w:cstheme="majorHAnsi"/>
          <w:color w:val="000000" w:themeColor="text1"/>
          <w:sz w:val="24"/>
          <w:szCs w:val="24"/>
        </w:rPr>
      </w:pPr>
      <w:r w:rsidRPr="00EE3EC2">
        <w:rPr>
          <w:rFonts w:asciiTheme="majorHAnsi" w:eastAsia="Times New Roman" w:hAnsiTheme="majorHAnsi" w:cstheme="majorHAnsi"/>
          <w:color w:val="000000" w:themeColor="text1"/>
          <w:sz w:val="24"/>
          <w:szCs w:val="24"/>
        </w:rPr>
        <w:t>Life insurance</w:t>
      </w:r>
    </w:p>
    <w:p w14:paraId="522CCD68" w14:textId="77777777" w:rsidR="003C177E" w:rsidRPr="00EE3EC2" w:rsidRDefault="003C177E" w:rsidP="00606133">
      <w:pPr>
        <w:numPr>
          <w:ilvl w:val="0"/>
          <w:numId w:val="25"/>
        </w:numPr>
        <w:shd w:val="clear" w:color="auto" w:fill="FFFFFF"/>
        <w:spacing w:after="0" w:line="240" w:lineRule="auto"/>
        <w:ind w:left="360"/>
        <w:rPr>
          <w:rFonts w:asciiTheme="majorHAnsi" w:eastAsia="Times New Roman" w:hAnsiTheme="majorHAnsi" w:cstheme="majorHAnsi"/>
          <w:color w:val="000000" w:themeColor="text1"/>
          <w:sz w:val="24"/>
          <w:szCs w:val="24"/>
        </w:rPr>
      </w:pPr>
      <w:r w:rsidRPr="00EE3EC2">
        <w:rPr>
          <w:rFonts w:asciiTheme="majorHAnsi" w:eastAsia="Times New Roman" w:hAnsiTheme="majorHAnsi" w:cstheme="majorHAnsi"/>
          <w:color w:val="000000" w:themeColor="text1"/>
          <w:sz w:val="24"/>
          <w:szCs w:val="24"/>
        </w:rPr>
        <w:t>Short and</w:t>
      </w:r>
      <w:r w:rsidR="00AA07BA" w:rsidRPr="00EE3EC2">
        <w:rPr>
          <w:rFonts w:asciiTheme="majorHAnsi" w:eastAsia="Times New Roman" w:hAnsiTheme="majorHAnsi" w:cstheme="majorHAnsi"/>
          <w:color w:val="000000" w:themeColor="text1"/>
          <w:sz w:val="24"/>
          <w:szCs w:val="24"/>
        </w:rPr>
        <w:t xml:space="preserve"> long-term disability insurance</w:t>
      </w:r>
    </w:p>
    <w:p w14:paraId="1BD0E673" w14:textId="77777777" w:rsidR="003C177E" w:rsidRPr="00EE3EC2" w:rsidRDefault="00AA07BA" w:rsidP="00606133">
      <w:pPr>
        <w:numPr>
          <w:ilvl w:val="0"/>
          <w:numId w:val="25"/>
        </w:numPr>
        <w:shd w:val="clear" w:color="auto" w:fill="FFFFFF"/>
        <w:spacing w:after="0" w:line="240" w:lineRule="auto"/>
        <w:ind w:left="360"/>
        <w:rPr>
          <w:rFonts w:asciiTheme="majorHAnsi" w:eastAsia="Times New Roman" w:hAnsiTheme="majorHAnsi" w:cstheme="majorHAnsi"/>
          <w:color w:val="000000" w:themeColor="text1"/>
          <w:sz w:val="24"/>
          <w:szCs w:val="24"/>
        </w:rPr>
      </w:pPr>
      <w:r w:rsidRPr="00EE3EC2">
        <w:rPr>
          <w:rFonts w:asciiTheme="majorHAnsi" w:eastAsia="Times New Roman" w:hAnsiTheme="majorHAnsi" w:cstheme="majorHAnsi"/>
          <w:color w:val="000000" w:themeColor="text1"/>
          <w:sz w:val="24"/>
          <w:szCs w:val="24"/>
        </w:rPr>
        <w:t>Generous paid time off</w:t>
      </w:r>
      <w:r w:rsidR="00BC196B" w:rsidRPr="00EE3EC2">
        <w:rPr>
          <w:rFonts w:asciiTheme="majorHAnsi" w:eastAsia="Times New Roman" w:hAnsiTheme="majorHAnsi" w:cstheme="majorHAnsi"/>
          <w:color w:val="000000" w:themeColor="text1"/>
          <w:sz w:val="24"/>
          <w:szCs w:val="24"/>
        </w:rPr>
        <w:t xml:space="preserve"> (vacation, sick, floating holidays)</w:t>
      </w:r>
    </w:p>
    <w:p w14:paraId="3825912F" w14:textId="77777777" w:rsidR="003C177E" w:rsidRPr="00EE3EC2" w:rsidRDefault="00AA07BA" w:rsidP="00606133">
      <w:pPr>
        <w:numPr>
          <w:ilvl w:val="0"/>
          <w:numId w:val="25"/>
        </w:numPr>
        <w:shd w:val="clear" w:color="auto" w:fill="FFFFFF"/>
        <w:spacing w:after="0" w:line="240" w:lineRule="auto"/>
        <w:ind w:left="360"/>
        <w:rPr>
          <w:rFonts w:asciiTheme="majorHAnsi" w:eastAsia="Times New Roman" w:hAnsiTheme="majorHAnsi" w:cstheme="majorHAnsi"/>
          <w:color w:val="000000" w:themeColor="text1"/>
          <w:sz w:val="24"/>
          <w:szCs w:val="24"/>
        </w:rPr>
      </w:pPr>
      <w:r w:rsidRPr="00EE3EC2">
        <w:rPr>
          <w:rFonts w:asciiTheme="majorHAnsi" w:eastAsia="Times New Roman" w:hAnsiTheme="majorHAnsi" w:cstheme="majorHAnsi"/>
          <w:color w:val="000000" w:themeColor="text1"/>
          <w:sz w:val="24"/>
          <w:szCs w:val="24"/>
        </w:rPr>
        <w:t>401(k) retirement plan</w:t>
      </w:r>
    </w:p>
    <w:p w14:paraId="143F95E3" w14:textId="77777777" w:rsidR="003C177E" w:rsidRPr="00EE3EC2" w:rsidRDefault="00AA07BA" w:rsidP="00606133">
      <w:pPr>
        <w:numPr>
          <w:ilvl w:val="0"/>
          <w:numId w:val="25"/>
        </w:numPr>
        <w:shd w:val="clear" w:color="auto" w:fill="FFFFFF"/>
        <w:spacing w:after="0" w:line="240" w:lineRule="auto"/>
        <w:ind w:left="360"/>
        <w:rPr>
          <w:rFonts w:asciiTheme="majorHAnsi" w:eastAsia="Times New Roman" w:hAnsiTheme="majorHAnsi" w:cstheme="majorHAnsi"/>
          <w:color w:val="000000" w:themeColor="text1"/>
          <w:sz w:val="24"/>
          <w:szCs w:val="24"/>
        </w:rPr>
      </w:pPr>
      <w:r w:rsidRPr="00EE3EC2">
        <w:rPr>
          <w:rFonts w:asciiTheme="majorHAnsi" w:eastAsia="Times New Roman" w:hAnsiTheme="majorHAnsi" w:cstheme="majorHAnsi"/>
          <w:color w:val="000000" w:themeColor="text1"/>
          <w:sz w:val="24"/>
          <w:szCs w:val="24"/>
        </w:rPr>
        <w:t>Competitive base salary</w:t>
      </w:r>
    </w:p>
    <w:p w14:paraId="6665E8D3" w14:textId="77777777" w:rsidR="00BC196B" w:rsidRPr="006A0F17" w:rsidRDefault="003C177E" w:rsidP="00606133">
      <w:pPr>
        <w:numPr>
          <w:ilvl w:val="0"/>
          <w:numId w:val="25"/>
        </w:numPr>
        <w:shd w:val="clear" w:color="auto" w:fill="FFFFFF"/>
        <w:spacing w:after="0" w:line="240" w:lineRule="auto"/>
        <w:ind w:left="360"/>
        <w:rPr>
          <w:rFonts w:asciiTheme="majorHAnsi" w:eastAsia="Times New Roman" w:hAnsiTheme="majorHAnsi" w:cstheme="majorHAnsi"/>
          <w:color w:val="000000" w:themeColor="text1"/>
          <w:sz w:val="24"/>
          <w:szCs w:val="24"/>
        </w:rPr>
      </w:pPr>
      <w:r w:rsidRPr="00EE3EC2">
        <w:rPr>
          <w:rFonts w:asciiTheme="majorHAnsi" w:eastAsia="Times New Roman" w:hAnsiTheme="majorHAnsi" w:cstheme="majorHAnsi"/>
          <w:color w:val="000000" w:themeColor="text1"/>
          <w:sz w:val="24"/>
          <w:szCs w:val="24"/>
        </w:rPr>
        <w:t>Di</w:t>
      </w:r>
      <w:r w:rsidR="00AA07BA" w:rsidRPr="00EE3EC2">
        <w:rPr>
          <w:rFonts w:asciiTheme="majorHAnsi" w:eastAsia="Times New Roman" w:hAnsiTheme="majorHAnsi" w:cstheme="majorHAnsi"/>
          <w:color w:val="000000" w:themeColor="text1"/>
          <w:sz w:val="24"/>
          <w:szCs w:val="24"/>
        </w:rPr>
        <w:t>scounted gym membership</w:t>
      </w:r>
    </w:p>
    <w:p w14:paraId="6EA1CBCE" w14:textId="77777777" w:rsidR="00B40F02" w:rsidRPr="00EE3EC2" w:rsidRDefault="00B40F02" w:rsidP="00606133">
      <w:pPr>
        <w:shd w:val="clear" w:color="auto" w:fill="FFFFFF"/>
        <w:spacing w:after="0" w:line="240" w:lineRule="auto"/>
        <w:ind w:left="720"/>
        <w:rPr>
          <w:rFonts w:asciiTheme="majorHAnsi" w:eastAsia="Times New Roman" w:hAnsiTheme="majorHAnsi" w:cstheme="majorHAnsi"/>
          <w:color w:val="000000" w:themeColor="text1"/>
          <w:sz w:val="24"/>
          <w:szCs w:val="24"/>
        </w:rPr>
      </w:pPr>
    </w:p>
    <w:p w14:paraId="50147FEB" w14:textId="77777777" w:rsidR="009E65E7" w:rsidRPr="00EE3EC2" w:rsidRDefault="009E65E7" w:rsidP="00606133">
      <w:pPr>
        <w:shd w:val="clear" w:color="auto" w:fill="FFFFFF"/>
        <w:spacing w:after="0" w:line="240" w:lineRule="auto"/>
        <w:rPr>
          <w:rFonts w:asciiTheme="majorHAnsi" w:eastAsia="Times New Roman" w:hAnsiTheme="majorHAnsi" w:cstheme="majorHAnsi"/>
          <w:color w:val="000000" w:themeColor="text1"/>
          <w:sz w:val="24"/>
          <w:szCs w:val="24"/>
        </w:rPr>
      </w:pPr>
      <w:r w:rsidRPr="00EE3EC2">
        <w:rPr>
          <w:rFonts w:asciiTheme="majorHAnsi" w:hAnsiTheme="majorHAnsi" w:cstheme="majorHAnsi"/>
          <w:b/>
          <w:color w:val="000000" w:themeColor="text1"/>
          <w:sz w:val="24"/>
          <w:szCs w:val="24"/>
        </w:rPr>
        <w:t xml:space="preserve">About Neovera: </w:t>
      </w:r>
      <w:r w:rsidRPr="00EE3EC2">
        <w:rPr>
          <w:rFonts w:asciiTheme="majorHAnsi" w:eastAsia="Times New Roman" w:hAnsiTheme="majorHAnsi" w:cstheme="majorHAnsi"/>
          <w:color w:val="000000" w:themeColor="text1"/>
          <w:sz w:val="24"/>
          <w:szCs w:val="24"/>
        </w:rPr>
        <w:t xml:space="preserve">Neovera is a trusted provider of complex hosting solutions, leveraging over a decade of unmatched technical expertise in IT consulting and infrastructure managed services. </w:t>
      </w:r>
      <w:r w:rsidR="007F3AAF" w:rsidRPr="00EE3EC2">
        <w:rPr>
          <w:rFonts w:asciiTheme="majorHAnsi" w:eastAsia="Times New Roman" w:hAnsiTheme="majorHAnsi" w:cstheme="majorHAnsi"/>
          <w:color w:val="000000" w:themeColor="text1"/>
          <w:sz w:val="24"/>
          <w:szCs w:val="24"/>
        </w:rPr>
        <w:t xml:space="preserve"> </w:t>
      </w:r>
      <w:r w:rsidRPr="00EE3EC2">
        <w:rPr>
          <w:rFonts w:asciiTheme="majorHAnsi" w:eastAsia="Times New Roman" w:hAnsiTheme="majorHAnsi" w:cstheme="majorHAnsi"/>
          <w:color w:val="000000" w:themeColor="text1"/>
          <w:sz w:val="24"/>
          <w:szCs w:val="24"/>
        </w:rPr>
        <w:lastRenderedPageBreak/>
        <w:t>Hea</w:t>
      </w:r>
      <w:r w:rsidR="0095133E" w:rsidRPr="00EE3EC2">
        <w:rPr>
          <w:rFonts w:asciiTheme="majorHAnsi" w:eastAsia="Times New Roman" w:hAnsiTheme="majorHAnsi" w:cstheme="majorHAnsi"/>
          <w:color w:val="000000" w:themeColor="text1"/>
          <w:sz w:val="24"/>
          <w:szCs w:val="24"/>
        </w:rPr>
        <w:t xml:space="preserve">dquartered in Reston, Virginia, </w:t>
      </w:r>
      <w:r w:rsidRPr="00EE3EC2">
        <w:rPr>
          <w:rFonts w:asciiTheme="majorHAnsi" w:eastAsia="Times New Roman" w:hAnsiTheme="majorHAnsi" w:cstheme="majorHAnsi"/>
          <w:color w:val="000000" w:themeColor="text1"/>
          <w:sz w:val="24"/>
          <w:szCs w:val="24"/>
        </w:rPr>
        <w:t xml:space="preserve">Neovera’s clients range from start-up and non-profit organizations, to global media, distance-learning, and financial institutions. </w:t>
      </w:r>
      <w:r w:rsidR="007F3AAF" w:rsidRPr="00EE3EC2">
        <w:rPr>
          <w:rFonts w:asciiTheme="majorHAnsi" w:eastAsia="Times New Roman" w:hAnsiTheme="majorHAnsi" w:cstheme="majorHAnsi"/>
          <w:color w:val="000000" w:themeColor="text1"/>
          <w:sz w:val="24"/>
          <w:szCs w:val="24"/>
        </w:rPr>
        <w:t xml:space="preserve"> </w:t>
      </w:r>
      <w:r w:rsidRPr="00EE3EC2">
        <w:rPr>
          <w:rFonts w:asciiTheme="majorHAnsi" w:eastAsia="Times New Roman" w:hAnsiTheme="majorHAnsi" w:cstheme="majorHAnsi"/>
          <w:color w:val="000000" w:themeColor="text1"/>
          <w:sz w:val="24"/>
          <w:szCs w:val="24"/>
        </w:rPr>
        <w:t>Our goal is to assist clients in achieving superior return on their investment with the optimization and management of high-availability IT infrastructure solutions.</w:t>
      </w:r>
    </w:p>
    <w:p w14:paraId="3D7C2B5E" w14:textId="77777777" w:rsidR="00D94F60" w:rsidRPr="00EE3EC2" w:rsidRDefault="00D94F60" w:rsidP="00606133">
      <w:pPr>
        <w:shd w:val="clear" w:color="auto" w:fill="FFFFFF"/>
        <w:spacing w:after="0" w:line="240" w:lineRule="auto"/>
        <w:rPr>
          <w:rFonts w:asciiTheme="majorHAnsi" w:eastAsia="Times New Roman" w:hAnsiTheme="majorHAnsi" w:cstheme="majorHAnsi"/>
          <w:color w:val="000000" w:themeColor="text1"/>
          <w:sz w:val="24"/>
          <w:szCs w:val="24"/>
        </w:rPr>
      </w:pPr>
    </w:p>
    <w:p w14:paraId="5F989C8C" w14:textId="77777777" w:rsidR="00073A94" w:rsidRPr="00EE3EC2" w:rsidRDefault="00073A94" w:rsidP="00606133">
      <w:pPr>
        <w:shd w:val="clear" w:color="auto" w:fill="FFFFFF"/>
        <w:spacing w:after="0" w:line="240" w:lineRule="auto"/>
        <w:rPr>
          <w:rFonts w:asciiTheme="majorHAnsi" w:eastAsia="Times New Roman" w:hAnsiTheme="majorHAnsi" w:cstheme="majorHAnsi"/>
          <w:color w:val="000000" w:themeColor="text1"/>
          <w:sz w:val="24"/>
          <w:szCs w:val="24"/>
        </w:rPr>
      </w:pPr>
      <w:r w:rsidRPr="00EE3EC2">
        <w:rPr>
          <w:rFonts w:asciiTheme="majorHAnsi" w:eastAsia="Times New Roman" w:hAnsiTheme="majorHAnsi" w:cstheme="majorHAnsi"/>
          <w:i/>
          <w:iCs/>
          <w:color w:val="000000" w:themeColor="text1"/>
          <w:sz w:val="24"/>
          <w:szCs w:val="24"/>
        </w:rPr>
        <w:t>Neovera is an Equal Opportunity Employer.  Qualified applicants will receive consideration for employment without regard to race, color, religion, sex, age, disability, military status, national origin or any other characteristic protected under federal, state</w:t>
      </w:r>
      <w:r w:rsidR="00EE3EC2">
        <w:rPr>
          <w:rFonts w:asciiTheme="majorHAnsi" w:eastAsia="Times New Roman" w:hAnsiTheme="majorHAnsi" w:cstheme="majorHAnsi"/>
          <w:i/>
          <w:iCs/>
          <w:color w:val="000000" w:themeColor="text1"/>
          <w:sz w:val="24"/>
          <w:szCs w:val="24"/>
        </w:rPr>
        <w:t xml:space="preserve"> or applica</w:t>
      </w:r>
      <w:r w:rsidRPr="00EE3EC2">
        <w:rPr>
          <w:rFonts w:asciiTheme="majorHAnsi" w:eastAsia="Times New Roman" w:hAnsiTheme="majorHAnsi" w:cstheme="majorHAnsi"/>
          <w:i/>
          <w:iCs/>
          <w:color w:val="000000" w:themeColor="text1"/>
          <w:sz w:val="24"/>
          <w:szCs w:val="24"/>
        </w:rPr>
        <w:t>ble law.</w:t>
      </w:r>
    </w:p>
    <w:p w14:paraId="7CBA9A2C" w14:textId="77777777" w:rsidR="00073A94" w:rsidRPr="00EE3EC2" w:rsidRDefault="00073A94" w:rsidP="00EE3EC2">
      <w:pPr>
        <w:spacing w:after="0" w:line="240" w:lineRule="auto"/>
        <w:rPr>
          <w:rFonts w:asciiTheme="majorHAnsi" w:hAnsiTheme="majorHAnsi" w:cstheme="majorHAnsi"/>
          <w:color w:val="000000" w:themeColor="text1"/>
          <w:sz w:val="24"/>
          <w:szCs w:val="24"/>
        </w:rPr>
      </w:pPr>
    </w:p>
    <w:sectPr w:rsidR="00073A94" w:rsidRPr="00EE3EC2" w:rsidSect="000A0E02">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87A62" w14:textId="77777777" w:rsidR="00CF18EE" w:rsidRDefault="00CF18EE" w:rsidP="00501D3F">
      <w:pPr>
        <w:spacing w:after="0" w:line="240" w:lineRule="auto"/>
      </w:pPr>
      <w:r>
        <w:separator/>
      </w:r>
    </w:p>
  </w:endnote>
  <w:endnote w:type="continuationSeparator" w:id="0">
    <w:p w14:paraId="1516414C" w14:textId="77777777" w:rsidR="00CF18EE" w:rsidRDefault="00CF18EE" w:rsidP="0050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1E575" w14:textId="58F2A7B7" w:rsidR="009E65E7" w:rsidRDefault="009E65E7" w:rsidP="009E65E7">
    <w:pPr>
      <w:spacing w:after="0"/>
      <w:jc w:val="right"/>
      <w:rPr>
        <w:rFonts w:asciiTheme="majorHAnsi" w:hAnsiTheme="majorHAnsi" w:cs="Times New Roman"/>
        <w:sz w:val="24"/>
        <w:szCs w:val="24"/>
      </w:rPr>
    </w:pPr>
    <w:r>
      <w:rPr>
        <w:rFonts w:asciiTheme="majorHAnsi" w:hAnsiTheme="majorHAnsi" w:cs="Times New Roman"/>
        <w:b/>
        <w:sz w:val="24"/>
        <w:szCs w:val="24"/>
      </w:rPr>
      <w:t>Revised</w:t>
    </w:r>
    <w:r w:rsidR="00CD2D85">
      <w:rPr>
        <w:rFonts w:asciiTheme="majorHAnsi" w:hAnsiTheme="majorHAnsi" w:cs="Times New Roman"/>
        <w:sz w:val="24"/>
        <w:szCs w:val="24"/>
      </w:rPr>
      <w:t xml:space="preserve">: </w:t>
    </w:r>
    <w:r w:rsidR="001423F6">
      <w:rPr>
        <w:rFonts w:asciiTheme="majorHAnsi" w:hAnsiTheme="majorHAnsi" w:cs="Times New Roman"/>
        <w:sz w:val="24"/>
        <w:szCs w:val="24"/>
      </w:rPr>
      <w:t xml:space="preserve">December </w:t>
    </w:r>
    <w:r>
      <w:rPr>
        <w:rFonts w:asciiTheme="majorHAnsi" w:hAnsiTheme="majorHAnsi" w:cs="Times New Roman"/>
        <w:sz w:val="24"/>
        <w:szCs w:val="24"/>
      </w:rPr>
      <w:t>20</w:t>
    </w:r>
    <w:r w:rsidR="00C500CE">
      <w:rPr>
        <w:rFonts w:asciiTheme="majorHAnsi" w:hAnsiTheme="majorHAnsi" w:cs="Times New Roman"/>
        <w:sz w:val="24"/>
        <w:szCs w:val="24"/>
      </w:rPr>
      <w:t>20</w:t>
    </w:r>
  </w:p>
  <w:p w14:paraId="23AC5F1F" w14:textId="77777777" w:rsidR="009E65E7" w:rsidRDefault="009E65E7" w:rsidP="009E65E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F41C4" w14:textId="77777777" w:rsidR="00CF18EE" w:rsidRDefault="00CF18EE" w:rsidP="00501D3F">
      <w:pPr>
        <w:spacing w:after="0" w:line="240" w:lineRule="auto"/>
      </w:pPr>
      <w:r>
        <w:separator/>
      </w:r>
    </w:p>
  </w:footnote>
  <w:footnote w:type="continuationSeparator" w:id="0">
    <w:p w14:paraId="087521D8" w14:textId="77777777" w:rsidR="00CF18EE" w:rsidRDefault="00CF18EE" w:rsidP="00501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DF2AE" w14:textId="77777777" w:rsidR="00501D3F" w:rsidRDefault="00501D3F">
    <w:pPr>
      <w:pStyle w:val="Header"/>
    </w:pPr>
    <w:r>
      <w:rPr>
        <w:rFonts w:asciiTheme="majorHAnsi" w:hAnsiTheme="majorHAnsi" w:cs="Times New Roman"/>
        <w:noProof/>
        <w:sz w:val="24"/>
        <w:szCs w:val="24"/>
      </w:rPr>
      <w:drawing>
        <wp:anchor distT="0" distB="0" distL="114300" distR="114300" simplePos="0" relativeHeight="251659264" behindDoc="1" locked="0" layoutInCell="1" allowOverlap="1" wp14:anchorId="39FAEAD9" wp14:editId="6A105342">
          <wp:simplePos x="0" y="0"/>
          <wp:positionH relativeFrom="column">
            <wp:posOffset>4400550</wp:posOffset>
          </wp:positionH>
          <wp:positionV relativeFrom="paragraph">
            <wp:posOffset>-63500</wp:posOffset>
          </wp:positionV>
          <wp:extent cx="1962150" cy="427990"/>
          <wp:effectExtent l="0" t="0" r="0" b="0"/>
          <wp:wrapTight wrapText="bothSides">
            <wp:wrapPolygon edited="0">
              <wp:start x="0" y="0"/>
              <wp:lineTo x="0" y="20190"/>
              <wp:lineTo x="5033" y="20190"/>
              <wp:lineTo x="21390" y="20190"/>
              <wp:lineTo x="21390" y="1923"/>
              <wp:lineTo x="50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overa Tag Line.png"/>
                  <pic:cNvPicPr/>
                </pic:nvPicPr>
                <pic:blipFill>
                  <a:blip r:embed="rId1">
                    <a:extLst>
                      <a:ext uri="{28A0092B-C50C-407E-A947-70E740481C1C}">
                        <a14:useLocalDpi xmlns:a14="http://schemas.microsoft.com/office/drawing/2010/main" val="0"/>
                      </a:ext>
                    </a:extLst>
                  </a:blip>
                  <a:stretch>
                    <a:fillRect/>
                  </a:stretch>
                </pic:blipFill>
                <pic:spPr>
                  <a:xfrm>
                    <a:off x="0" y="0"/>
                    <a:ext cx="1962150" cy="427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05E8"/>
    <w:multiLevelType w:val="hybridMultilevel"/>
    <w:tmpl w:val="4DA667CA"/>
    <w:lvl w:ilvl="0" w:tplc="3496AB4A">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2D3C04"/>
    <w:multiLevelType w:val="hybridMultilevel"/>
    <w:tmpl w:val="5EEC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F1A1E"/>
    <w:multiLevelType w:val="hybridMultilevel"/>
    <w:tmpl w:val="516E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F54B4"/>
    <w:multiLevelType w:val="multilevel"/>
    <w:tmpl w:val="6930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9B5F8C"/>
    <w:multiLevelType w:val="multilevel"/>
    <w:tmpl w:val="8F58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70D3A"/>
    <w:multiLevelType w:val="hybridMultilevel"/>
    <w:tmpl w:val="148468CE"/>
    <w:lvl w:ilvl="0" w:tplc="4624474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47152F"/>
    <w:multiLevelType w:val="hybridMultilevel"/>
    <w:tmpl w:val="9C52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81FE6"/>
    <w:multiLevelType w:val="hybridMultilevel"/>
    <w:tmpl w:val="F8126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9D64FB"/>
    <w:multiLevelType w:val="multilevel"/>
    <w:tmpl w:val="6DBC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B81EC6"/>
    <w:multiLevelType w:val="multilevel"/>
    <w:tmpl w:val="B552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564110"/>
    <w:multiLevelType w:val="hybridMultilevel"/>
    <w:tmpl w:val="A3382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F810CC"/>
    <w:multiLevelType w:val="hybridMultilevel"/>
    <w:tmpl w:val="4E32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E7B0C"/>
    <w:multiLevelType w:val="multilevel"/>
    <w:tmpl w:val="6DBC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762DD"/>
    <w:multiLevelType w:val="hybridMultilevel"/>
    <w:tmpl w:val="F58A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201F9"/>
    <w:multiLevelType w:val="hybridMultilevel"/>
    <w:tmpl w:val="C6181BA8"/>
    <w:lvl w:ilvl="0" w:tplc="4C84CCDA">
      <w:start w:val="1"/>
      <w:numFmt w:val="bullet"/>
      <w:lvlText w:val=""/>
      <w:lvlJc w:val="left"/>
      <w:pPr>
        <w:ind w:left="600" w:hanging="360"/>
      </w:pPr>
      <w:rPr>
        <w:rFonts w:ascii="Symbol" w:hAnsi="Symbol" w:hint="default"/>
        <w:sz w:val="20"/>
        <w:szCs w:val="2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5" w15:restartNumberingAfterBreak="0">
    <w:nsid w:val="397E5F17"/>
    <w:multiLevelType w:val="multilevel"/>
    <w:tmpl w:val="8146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655D72"/>
    <w:multiLevelType w:val="multilevel"/>
    <w:tmpl w:val="7DE2BD58"/>
    <w:lvl w:ilvl="0">
      <w:start w:val="1"/>
      <w:numFmt w:val="bullet"/>
      <w:lvlText w:val=""/>
      <w:lvlJc w:val="left"/>
      <w:pPr>
        <w:tabs>
          <w:tab w:val="num" w:pos="-720"/>
        </w:tabs>
        <w:ind w:left="-792" w:hanging="360"/>
      </w:pPr>
      <w:rPr>
        <w:rFonts w:ascii="Symbol" w:hAnsi="Symbol" w:hint="default"/>
        <w:sz w:val="20"/>
        <w:szCs w:val="20"/>
      </w:rPr>
    </w:lvl>
    <w:lvl w:ilvl="1">
      <w:start w:val="1"/>
      <w:numFmt w:val="bullet"/>
      <w:lvlText w:val="o"/>
      <w:lvlJc w:val="left"/>
      <w:pPr>
        <w:tabs>
          <w:tab w:val="num" w:pos="72"/>
        </w:tabs>
        <w:ind w:left="0" w:hanging="360"/>
      </w:pPr>
      <w:rPr>
        <w:rFonts w:ascii="Courier New" w:hAnsi="Courier New" w:hint="default"/>
        <w:sz w:val="20"/>
      </w:rPr>
    </w:lvl>
    <w:lvl w:ilvl="2">
      <w:start w:val="1"/>
      <w:numFmt w:val="bullet"/>
      <w:lvlText w:val=""/>
      <w:lvlJc w:val="left"/>
      <w:pPr>
        <w:tabs>
          <w:tab w:val="num" w:pos="864"/>
        </w:tabs>
        <w:ind w:left="792" w:hanging="360"/>
      </w:pPr>
      <w:rPr>
        <w:rFonts w:ascii="Wingdings" w:hAnsi="Wingdings" w:hint="default"/>
        <w:sz w:val="20"/>
      </w:rPr>
    </w:lvl>
    <w:lvl w:ilvl="3">
      <w:start w:val="1"/>
      <w:numFmt w:val="bullet"/>
      <w:lvlText w:val=""/>
      <w:lvlJc w:val="left"/>
      <w:pPr>
        <w:tabs>
          <w:tab w:val="num" w:pos="1656"/>
        </w:tabs>
        <w:ind w:left="1584" w:hanging="360"/>
      </w:pPr>
      <w:rPr>
        <w:rFonts w:ascii="Wingdings" w:hAnsi="Wingdings" w:hint="default"/>
        <w:sz w:val="20"/>
      </w:rPr>
    </w:lvl>
    <w:lvl w:ilvl="4">
      <w:start w:val="1"/>
      <w:numFmt w:val="bullet"/>
      <w:lvlText w:val=""/>
      <w:lvlJc w:val="left"/>
      <w:pPr>
        <w:tabs>
          <w:tab w:val="num" w:pos="2448"/>
        </w:tabs>
        <w:ind w:left="2376" w:hanging="360"/>
      </w:pPr>
      <w:rPr>
        <w:rFonts w:ascii="Wingdings" w:hAnsi="Wingdings" w:hint="default"/>
        <w:sz w:val="20"/>
      </w:rPr>
    </w:lvl>
    <w:lvl w:ilvl="5">
      <w:start w:val="1"/>
      <w:numFmt w:val="bullet"/>
      <w:lvlText w:val=""/>
      <w:lvlJc w:val="left"/>
      <w:pPr>
        <w:tabs>
          <w:tab w:val="num" w:pos="3240"/>
        </w:tabs>
        <w:ind w:left="3168" w:hanging="360"/>
      </w:pPr>
      <w:rPr>
        <w:rFonts w:ascii="Wingdings" w:hAnsi="Wingdings" w:hint="default"/>
        <w:sz w:val="20"/>
      </w:rPr>
    </w:lvl>
    <w:lvl w:ilvl="6">
      <w:start w:val="1"/>
      <w:numFmt w:val="bullet"/>
      <w:lvlText w:val=""/>
      <w:lvlJc w:val="left"/>
      <w:pPr>
        <w:tabs>
          <w:tab w:val="num" w:pos="4032"/>
        </w:tabs>
        <w:ind w:left="3960" w:hanging="360"/>
      </w:pPr>
      <w:rPr>
        <w:rFonts w:ascii="Wingdings" w:hAnsi="Wingdings" w:hint="default"/>
        <w:sz w:val="20"/>
      </w:rPr>
    </w:lvl>
    <w:lvl w:ilvl="7">
      <w:start w:val="1"/>
      <w:numFmt w:val="bullet"/>
      <w:lvlText w:val=""/>
      <w:lvlJc w:val="left"/>
      <w:pPr>
        <w:tabs>
          <w:tab w:val="num" w:pos="4824"/>
        </w:tabs>
        <w:ind w:left="4752" w:hanging="360"/>
      </w:pPr>
      <w:rPr>
        <w:rFonts w:ascii="Wingdings" w:hAnsi="Wingdings" w:hint="default"/>
        <w:sz w:val="20"/>
      </w:rPr>
    </w:lvl>
    <w:lvl w:ilvl="8">
      <w:start w:val="1"/>
      <w:numFmt w:val="bullet"/>
      <w:lvlText w:val=""/>
      <w:lvlJc w:val="left"/>
      <w:pPr>
        <w:tabs>
          <w:tab w:val="num" w:pos="5616"/>
        </w:tabs>
        <w:ind w:left="5544" w:hanging="360"/>
      </w:pPr>
      <w:rPr>
        <w:rFonts w:ascii="Wingdings" w:hAnsi="Wingdings" w:hint="default"/>
        <w:sz w:val="20"/>
      </w:rPr>
    </w:lvl>
  </w:abstractNum>
  <w:abstractNum w:abstractNumId="17" w15:restartNumberingAfterBreak="0">
    <w:nsid w:val="4F0E1815"/>
    <w:multiLevelType w:val="multilevel"/>
    <w:tmpl w:val="2EB68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C52C8B"/>
    <w:multiLevelType w:val="hybridMultilevel"/>
    <w:tmpl w:val="F1E4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E6111"/>
    <w:multiLevelType w:val="hybridMultilevel"/>
    <w:tmpl w:val="3B84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63056A"/>
    <w:multiLevelType w:val="hybridMultilevel"/>
    <w:tmpl w:val="CDCC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4680C"/>
    <w:multiLevelType w:val="multilevel"/>
    <w:tmpl w:val="6DBC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E06A65"/>
    <w:multiLevelType w:val="hybridMultilevel"/>
    <w:tmpl w:val="08D41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7418CF"/>
    <w:multiLevelType w:val="hybridMultilevel"/>
    <w:tmpl w:val="DE16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B294C"/>
    <w:multiLevelType w:val="hybridMultilevel"/>
    <w:tmpl w:val="D1FEBB80"/>
    <w:lvl w:ilvl="0" w:tplc="285246EA">
      <w:start w:val="1"/>
      <w:numFmt w:val="bullet"/>
      <w:lvlText w:val=""/>
      <w:lvlJc w:val="left"/>
      <w:pPr>
        <w:ind w:left="360" w:hanging="360"/>
      </w:pPr>
      <w:rPr>
        <w:rFonts w:ascii="Symbol" w:hAnsi="Symbol" w:hint="default"/>
        <w:sz w:val="22"/>
        <w:szCs w:val="22"/>
      </w:rPr>
    </w:lvl>
    <w:lvl w:ilvl="1" w:tplc="CFB26888">
      <w:start w:val="1"/>
      <w:numFmt w:val="bullet"/>
      <w:lvlText w:val="o"/>
      <w:lvlJc w:val="left"/>
      <w:pPr>
        <w:ind w:left="1152" w:hanging="360"/>
      </w:pPr>
      <w:rPr>
        <w:rFonts w:ascii="Courier New" w:hAnsi="Courier New" w:cs="Courier New" w:hint="default"/>
        <w:sz w:val="22"/>
        <w:szCs w:val="22"/>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5" w15:restartNumberingAfterBreak="0">
    <w:nsid w:val="5EDD1828"/>
    <w:multiLevelType w:val="hybridMultilevel"/>
    <w:tmpl w:val="DC8EC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8813A7"/>
    <w:multiLevelType w:val="hybridMultilevel"/>
    <w:tmpl w:val="1904F7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533163"/>
    <w:multiLevelType w:val="multilevel"/>
    <w:tmpl w:val="ED322DEE"/>
    <w:lvl w:ilvl="0">
      <w:start w:val="1"/>
      <w:numFmt w:val="bullet"/>
      <w:lvlText w:val=""/>
      <w:lvlJc w:val="left"/>
      <w:pPr>
        <w:tabs>
          <w:tab w:val="num" w:pos="432"/>
        </w:tabs>
        <w:ind w:left="360" w:hanging="360"/>
      </w:pPr>
      <w:rPr>
        <w:rFonts w:ascii="Symbol" w:hAnsi="Symbol" w:hint="default"/>
        <w:sz w:val="20"/>
        <w:szCs w:val="20"/>
      </w:rPr>
    </w:lvl>
    <w:lvl w:ilvl="1">
      <w:start w:val="1"/>
      <w:numFmt w:val="bullet"/>
      <w:lvlText w:val="o"/>
      <w:lvlJc w:val="left"/>
      <w:pPr>
        <w:tabs>
          <w:tab w:val="num" w:pos="1224"/>
        </w:tabs>
        <w:ind w:left="1152" w:hanging="360"/>
      </w:pPr>
      <w:rPr>
        <w:rFonts w:ascii="Courier New" w:hAnsi="Courier New" w:hint="default"/>
        <w:sz w:val="20"/>
      </w:rPr>
    </w:lvl>
    <w:lvl w:ilvl="2">
      <w:start w:val="1"/>
      <w:numFmt w:val="bullet"/>
      <w:lvlText w:val=""/>
      <w:lvlJc w:val="left"/>
      <w:pPr>
        <w:tabs>
          <w:tab w:val="num" w:pos="2016"/>
        </w:tabs>
        <w:ind w:left="1944" w:hanging="360"/>
      </w:pPr>
      <w:rPr>
        <w:rFonts w:ascii="Wingdings" w:hAnsi="Wingdings" w:hint="default"/>
        <w:sz w:val="20"/>
      </w:rPr>
    </w:lvl>
    <w:lvl w:ilvl="3">
      <w:start w:val="1"/>
      <w:numFmt w:val="bullet"/>
      <w:lvlText w:val=""/>
      <w:lvlJc w:val="left"/>
      <w:pPr>
        <w:tabs>
          <w:tab w:val="num" w:pos="2808"/>
        </w:tabs>
        <w:ind w:left="2736" w:hanging="360"/>
      </w:pPr>
      <w:rPr>
        <w:rFonts w:ascii="Wingdings" w:hAnsi="Wingdings" w:hint="default"/>
        <w:sz w:val="20"/>
      </w:rPr>
    </w:lvl>
    <w:lvl w:ilvl="4">
      <w:start w:val="1"/>
      <w:numFmt w:val="bullet"/>
      <w:lvlText w:val=""/>
      <w:lvlJc w:val="left"/>
      <w:pPr>
        <w:tabs>
          <w:tab w:val="num" w:pos="3600"/>
        </w:tabs>
        <w:ind w:left="3528" w:hanging="360"/>
      </w:pPr>
      <w:rPr>
        <w:rFonts w:ascii="Wingdings" w:hAnsi="Wingdings" w:hint="default"/>
        <w:sz w:val="20"/>
      </w:rPr>
    </w:lvl>
    <w:lvl w:ilvl="5">
      <w:start w:val="1"/>
      <w:numFmt w:val="bullet"/>
      <w:lvlText w:val=""/>
      <w:lvlJc w:val="left"/>
      <w:pPr>
        <w:tabs>
          <w:tab w:val="num" w:pos="4392"/>
        </w:tabs>
        <w:ind w:left="4320" w:hanging="360"/>
      </w:pPr>
      <w:rPr>
        <w:rFonts w:ascii="Wingdings" w:hAnsi="Wingdings" w:hint="default"/>
        <w:sz w:val="20"/>
      </w:rPr>
    </w:lvl>
    <w:lvl w:ilvl="6">
      <w:start w:val="1"/>
      <w:numFmt w:val="bullet"/>
      <w:lvlText w:val=""/>
      <w:lvlJc w:val="left"/>
      <w:pPr>
        <w:tabs>
          <w:tab w:val="num" w:pos="5184"/>
        </w:tabs>
        <w:ind w:left="5112" w:hanging="360"/>
      </w:pPr>
      <w:rPr>
        <w:rFonts w:ascii="Wingdings" w:hAnsi="Wingdings" w:hint="default"/>
        <w:sz w:val="20"/>
      </w:rPr>
    </w:lvl>
    <w:lvl w:ilvl="7">
      <w:start w:val="1"/>
      <w:numFmt w:val="bullet"/>
      <w:lvlText w:val=""/>
      <w:lvlJc w:val="left"/>
      <w:pPr>
        <w:tabs>
          <w:tab w:val="num" w:pos="5976"/>
        </w:tabs>
        <w:ind w:left="5904" w:hanging="360"/>
      </w:pPr>
      <w:rPr>
        <w:rFonts w:ascii="Wingdings" w:hAnsi="Wingdings" w:hint="default"/>
        <w:sz w:val="20"/>
      </w:rPr>
    </w:lvl>
    <w:lvl w:ilvl="8">
      <w:start w:val="1"/>
      <w:numFmt w:val="bullet"/>
      <w:lvlText w:val=""/>
      <w:lvlJc w:val="left"/>
      <w:pPr>
        <w:tabs>
          <w:tab w:val="num" w:pos="6768"/>
        </w:tabs>
        <w:ind w:left="6696" w:hanging="360"/>
      </w:pPr>
      <w:rPr>
        <w:rFonts w:ascii="Wingdings" w:hAnsi="Wingdings" w:hint="default"/>
        <w:sz w:val="20"/>
      </w:rPr>
    </w:lvl>
  </w:abstractNum>
  <w:abstractNum w:abstractNumId="28" w15:restartNumberingAfterBreak="0">
    <w:nsid w:val="6CB104C1"/>
    <w:multiLevelType w:val="hybridMultilevel"/>
    <w:tmpl w:val="1BDE98A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FD1C8F"/>
    <w:multiLevelType w:val="hybridMultilevel"/>
    <w:tmpl w:val="4C8281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692958"/>
    <w:multiLevelType w:val="hybridMultilevel"/>
    <w:tmpl w:val="A978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93729D"/>
    <w:multiLevelType w:val="hybridMultilevel"/>
    <w:tmpl w:val="5B006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E7728F"/>
    <w:multiLevelType w:val="hybridMultilevel"/>
    <w:tmpl w:val="56822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DF0EB6"/>
    <w:multiLevelType w:val="hybridMultilevel"/>
    <w:tmpl w:val="30D00B90"/>
    <w:lvl w:ilvl="0" w:tplc="46D60272">
      <w:start w:val="1"/>
      <w:numFmt w:val="bullet"/>
      <w:lvlText w:val=""/>
      <w:lvlJc w:val="left"/>
      <w:pPr>
        <w:ind w:left="360" w:hanging="360"/>
      </w:pPr>
      <w:rPr>
        <w:rFonts w:ascii="Symbol" w:hAnsi="Symbol" w:hint="default"/>
        <w:sz w:val="22"/>
        <w:szCs w:val="22"/>
      </w:rPr>
    </w:lvl>
    <w:lvl w:ilvl="1" w:tplc="13C60CD4">
      <w:start w:val="1"/>
      <w:numFmt w:val="bullet"/>
      <w:lvlText w:val="o"/>
      <w:lvlJc w:val="left"/>
      <w:pPr>
        <w:ind w:left="1080" w:hanging="360"/>
      </w:pPr>
      <w:rPr>
        <w:rFonts w:ascii="Courier New" w:hAnsi="Courier New"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43373C"/>
    <w:multiLevelType w:val="hybridMultilevel"/>
    <w:tmpl w:val="6B68D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344B0B"/>
    <w:multiLevelType w:val="hybridMultilevel"/>
    <w:tmpl w:val="7D56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15"/>
  </w:num>
  <w:num w:numId="5">
    <w:abstractNumId w:val="19"/>
  </w:num>
  <w:num w:numId="6">
    <w:abstractNumId w:val="35"/>
  </w:num>
  <w:num w:numId="7">
    <w:abstractNumId w:val="23"/>
  </w:num>
  <w:num w:numId="8">
    <w:abstractNumId w:val="18"/>
  </w:num>
  <w:num w:numId="9">
    <w:abstractNumId w:val="13"/>
  </w:num>
  <w:num w:numId="10">
    <w:abstractNumId w:val="2"/>
  </w:num>
  <w:num w:numId="11">
    <w:abstractNumId w:val="6"/>
  </w:num>
  <w:num w:numId="12">
    <w:abstractNumId w:val="30"/>
  </w:num>
  <w:num w:numId="13">
    <w:abstractNumId w:val="16"/>
  </w:num>
  <w:num w:numId="14">
    <w:abstractNumId w:val="12"/>
  </w:num>
  <w:num w:numId="15">
    <w:abstractNumId w:val="8"/>
  </w:num>
  <w:num w:numId="16">
    <w:abstractNumId w:val="27"/>
  </w:num>
  <w:num w:numId="17">
    <w:abstractNumId w:val="21"/>
  </w:num>
  <w:num w:numId="18">
    <w:abstractNumId w:val="17"/>
  </w:num>
  <w:num w:numId="19">
    <w:abstractNumId w:val="7"/>
  </w:num>
  <w:num w:numId="20">
    <w:abstractNumId w:val="25"/>
  </w:num>
  <w:num w:numId="21">
    <w:abstractNumId w:val="22"/>
  </w:num>
  <w:num w:numId="22">
    <w:abstractNumId w:val="14"/>
  </w:num>
  <w:num w:numId="23">
    <w:abstractNumId w:val="24"/>
  </w:num>
  <w:num w:numId="24">
    <w:abstractNumId w:val="8"/>
  </w:num>
  <w:num w:numId="25">
    <w:abstractNumId w:val="16"/>
  </w:num>
  <w:num w:numId="26">
    <w:abstractNumId w:val="20"/>
  </w:num>
  <w:num w:numId="27">
    <w:abstractNumId w:val="33"/>
  </w:num>
  <w:num w:numId="28">
    <w:abstractNumId w:val="5"/>
  </w:num>
  <w:num w:numId="29">
    <w:abstractNumId w:val="28"/>
  </w:num>
  <w:num w:numId="30">
    <w:abstractNumId w:val="32"/>
  </w:num>
  <w:num w:numId="31">
    <w:abstractNumId w:val="0"/>
  </w:num>
  <w:num w:numId="32">
    <w:abstractNumId w:val="10"/>
  </w:num>
  <w:num w:numId="33">
    <w:abstractNumId w:val="31"/>
  </w:num>
  <w:num w:numId="34">
    <w:abstractNumId w:val="34"/>
  </w:num>
  <w:num w:numId="35">
    <w:abstractNumId w:val="11"/>
  </w:num>
  <w:num w:numId="36">
    <w:abstractNumId w:val="26"/>
  </w:num>
  <w:num w:numId="37">
    <w:abstractNumId w:val="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A94"/>
    <w:rsid w:val="00013D78"/>
    <w:rsid w:val="00016370"/>
    <w:rsid w:val="00063BEC"/>
    <w:rsid w:val="00073A94"/>
    <w:rsid w:val="00076D42"/>
    <w:rsid w:val="000A0E02"/>
    <w:rsid w:val="000A36BF"/>
    <w:rsid w:val="000C722A"/>
    <w:rsid w:val="000C7FC8"/>
    <w:rsid w:val="000E6ECA"/>
    <w:rsid w:val="000F5DCB"/>
    <w:rsid w:val="00112523"/>
    <w:rsid w:val="00132206"/>
    <w:rsid w:val="001423F6"/>
    <w:rsid w:val="0015282E"/>
    <w:rsid w:val="00154AE0"/>
    <w:rsid w:val="00164765"/>
    <w:rsid w:val="00171132"/>
    <w:rsid w:val="00187E55"/>
    <w:rsid w:val="00195C4F"/>
    <w:rsid w:val="001A6676"/>
    <w:rsid w:val="001B1AA4"/>
    <w:rsid w:val="001C3348"/>
    <w:rsid w:val="001E0488"/>
    <w:rsid w:val="00214C81"/>
    <w:rsid w:val="002351E1"/>
    <w:rsid w:val="00250EFE"/>
    <w:rsid w:val="00273C05"/>
    <w:rsid w:val="002936BB"/>
    <w:rsid w:val="002C0FF8"/>
    <w:rsid w:val="002D2A69"/>
    <w:rsid w:val="002E1C3D"/>
    <w:rsid w:val="002E7B3A"/>
    <w:rsid w:val="00301975"/>
    <w:rsid w:val="003046AA"/>
    <w:rsid w:val="00337A19"/>
    <w:rsid w:val="00350045"/>
    <w:rsid w:val="00374BAD"/>
    <w:rsid w:val="003874CE"/>
    <w:rsid w:val="003C177E"/>
    <w:rsid w:val="003D046D"/>
    <w:rsid w:val="004052FE"/>
    <w:rsid w:val="0043010B"/>
    <w:rsid w:val="004335B4"/>
    <w:rsid w:val="00483C92"/>
    <w:rsid w:val="004C6A84"/>
    <w:rsid w:val="00501D3F"/>
    <w:rsid w:val="0050442E"/>
    <w:rsid w:val="0051460C"/>
    <w:rsid w:val="00523256"/>
    <w:rsid w:val="00526822"/>
    <w:rsid w:val="00540AFF"/>
    <w:rsid w:val="00547EA2"/>
    <w:rsid w:val="00590EA2"/>
    <w:rsid w:val="005A57C5"/>
    <w:rsid w:val="005D7104"/>
    <w:rsid w:val="00603150"/>
    <w:rsid w:val="00606133"/>
    <w:rsid w:val="006120D6"/>
    <w:rsid w:val="00617A05"/>
    <w:rsid w:val="00674376"/>
    <w:rsid w:val="0067531D"/>
    <w:rsid w:val="0068364A"/>
    <w:rsid w:val="006A0F17"/>
    <w:rsid w:val="006C41C2"/>
    <w:rsid w:val="006D7DAF"/>
    <w:rsid w:val="006E15CB"/>
    <w:rsid w:val="006E4FFD"/>
    <w:rsid w:val="006E52DF"/>
    <w:rsid w:val="006F0F23"/>
    <w:rsid w:val="006F12DE"/>
    <w:rsid w:val="0071490A"/>
    <w:rsid w:val="00721395"/>
    <w:rsid w:val="00754388"/>
    <w:rsid w:val="007558FB"/>
    <w:rsid w:val="007A17C4"/>
    <w:rsid w:val="007D610F"/>
    <w:rsid w:val="007F3AAF"/>
    <w:rsid w:val="0081326F"/>
    <w:rsid w:val="00822183"/>
    <w:rsid w:val="00853A81"/>
    <w:rsid w:val="00857B52"/>
    <w:rsid w:val="008817B3"/>
    <w:rsid w:val="00886051"/>
    <w:rsid w:val="00891F68"/>
    <w:rsid w:val="00892225"/>
    <w:rsid w:val="00892287"/>
    <w:rsid w:val="008A1822"/>
    <w:rsid w:val="008A7495"/>
    <w:rsid w:val="008C4E1D"/>
    <w:rsid w:val="008F0F2D"/>
    <w:rsid w:val="008F74A6"/>
    <w:rsid w:val="00910A48"/>
    <w:rsid w:val="00934236"/>
    <w:rsid w:val="00937431"/>
    <w:rsid w:val="0094021A"/>
    <w:rsid w:val="0095133E"/>
    <w:rsid w:val="0095275F"/>
    <w:rsid w:val="00960D77"/>
    <w:rsid w:val="00982E24"/>
    <w:rsid w:val="009C3257"/>
    <w:rsid w:val="009E65E7"/>
    <w:rsid w:val="009F26A3"/>
    <w:rsid w:val="009F4C1D"/>
    <w:rsid w:val="00A2509C"/>
    <w:rsid w:val="00A2692B"/>
    <w:rsid w:val="00A56B91"/>
    <w:rsid w:val="00A96B6F"/>
    <w:rsid w:val="00AA07BA"/>
    <w:rsid w:val="00AF638A"/>
    <w:rsid w:val="00B03123"/>
    <w:rsid w:val="00B06A82"/>
    <w:rsid w:val="00B40F02"/>
    <w:rsid w:val="00B42C7C"/>
    <w:rsid w:val="00B506FC"/>
    <w:rsid w:val="00B56675"/>
    <w:rsid w:val="00B85E85"/>
    <w:rsid w:val="00B90BD9"/>
    <w:rsid w:val="00BA35D7"/>
    <w:rsid w:val="00BC196B"/>
    <w:rsid w:val="00BD2111"/>
    <w:rsid w:val="00BE7856"/>
    <w:rsid w:val="00BF1E69"/>
    <w:rsid w:val="00C121AE"/>
    <w:rsid w:val="00C34BDF"/>
    <w:rsid w:val="00C36C67"/>
    <w:rsid w:val="00C4207A"/>
    <w:rsid w:val="00C500CE"/>
    <w:rsid w:val="00C50EF3"/>
    <w:rsid w:val="00C77E8A"/>
    <w:rsid w:val="00C95545"/>
    <w:rsid w:val="00CA2B6D"/>
    <w:rsid w:val="00CA477A"/>
    <w:rsid w:val="00CD2D85"/>
    <w:rsid w:val="00CE3766"/>
    <w:rsid w:val="00CF18EE"/>
    <w:rsid w:val="00D02DA9"/>
    <w:rsid w:val="00D05C42"/>
    <w:rsid w:val="00D33AFD"/>
    <w:rsid w:val="00D43F9F"/>
    <w:rsid w:val="00D7789F"/>
    <w:rsid w:val="00D94F60"/>
    <w:rsid w:val="00D9749A"/>
    <w:rsid w:val="00DE39F5"/>
    <w:rsid w:val="00DE6A0B"/>
    <w:rsid w:val="00E04E65"/>
    <w:rsid w:val="00E22E9E"/>
    <w:rsid w:val="00E33503"/>
    <w:rsid w:val="00E3437A"/>
    <w:rsid w:val="00E347B4"/>
    <w:rsid w:val="00E36AEC"/>
    <w:rsid w:val="00E62F59"/>
    <w:rsid w:val="00E86AFE"/>
    <w:rsid w:val="00E93832"/>
    <w:rsid w:val="00EA69D5"/>
    <w:rsid w:val="00EB5621"/>
    <w:rsid w:val="00EC0CA2"/>
    <w:rsid w:val="00EC4BB5"/>
    <w:rsid w:val="00ED652E"/>
    <w:rsid w:val="00EE3EC2"/>
    <w:rsid w:val="00EE40EA"/>
    <w:rsid w:val="00EF461C"/>
    <w:rsid w:val="00F10C3B"/>
    <w:rsid w:val="00F162F8"/>
    <w:rsid w:val="00F21EBC"/>
    <w:rsid w:val="00F23840"/>
    <w:rsid w:val="00F56A3A"/>
    <w:rsid w:val="00F66DFE"/>
    <w:rsid w:val="00F835D5"/>
    <w:rsid w:val="00F935BF"/>
    <w:rsid w:val="00F93BE8"/>
    <w:rsid w:val="00FF22F8"/>
    <w:rsid w:val="00FF2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7657F"/>
  <w15:chartTrackingRefBased/>
  <w15:docId w15:val="{3325EFE1-9008-496A-9004-355514EA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2DE"/>
    <w:pPr>
      <w:ind w:left="720"/>
      <w:contextualSpacing/>
    </w:pPr>
  </w:style>
  <w:style w:type="paragraph" w:styleId="Header">
    <w:name w:val="header"/>
    <w:basedOn w:val="Normal"/>
    <w:link w:val="HeaderChar"/>
    <w:uiPriority w:val="99"/>
    <w:unhideWhenUsed/>
    <w:rsid w:val="00501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D3F"/>
  </w:style>
  <w:style w:type="paragraph" w:styleId="Footer">
    <w:name w:val="footer"/>
    <w:basedOn w:val="Normal"/>
    <w:link w:val="FooterChar"/>
    <w:uiPriority w:val="99"/>
    <w:unhideWhenUsed/>
    <w:rsid w:val="00501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D3F"/>
  </w:style>
  <w:style w:type="table" w:styleId="TableGrid">
    <w:name w:val="Table Grid"/>
    <w:basedOn w:val="TableNormal"/>
    <w:uiPriority w:val="39"/>
    <w:rsid w:val="009E6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021A"/>
    <w:rPr>
      <w:sz w:val="16"/>
      <w:szCs w:val="16"/>
    </w:rPr>
  </w:style>
  <w:style w:type="paragraph" w:styleId="CommentText">
    <w:name w:val="annotation text"/>
    <w:basedOn w:val="Normal"/>
    <w:link w:val="CommentTextChar"/>
    <w:uiPriority w:val="99"/>
    <w:semiHidden/>
    <w:unhideWhenUsed/>
    <w:rsid w:val="0094021A"/>
    <w:pPr>
      <w:spacing w:line="240" w:lineRule="auto"/>
    </w:pPr>
    <w:rPr>
      <w:sz w:val="20"/>
      <w:szCs w:val="20"/>
    </w:rPr>
  </w:style>
  <w:style w:type="character" w:customStyle="1" w:styleId="CommentTextChar">
    <w:name w:val="Comment Text Char"/>
    <w:basedOn w:val="DefaultParagraphFont"/>
    <w:link w:val="CommentText"/>
    <w:uiPriority w:val="99"/>
    <w:semiHidden/>
    <w:rsid w:val="0094021A"/>
    <w:rPr>
      <w:sz w:val="20"/>
      <w:szCs w:val="20"/>
    </w:rPr>
  </w:style>
  <w:style w:type="paragraph" w:styleId="CommentSubject">
    <w:name w:val="annotation subject"/>
    <w:basedOn w:val="CommentText"/>
    <w:next w:val="CommentText"/>
    <w:link w:val="CommentSubjectChar"/>
    <w:uiPriority w:val="99"/>
    <w:semiHidden/>
    <w:unhideWhenUsed/>
    <w:rsid w:val="0094021A"/>
    <w:rPr>
      <w:b/>
      <w:bCs/>
    </w:rPr>
  </w:style>
  <w:style w:type="character" w:customStyle="1" w:styleId="CommentSubjectChar">
    <w:name w:val="Comment Subject Char"/>
    <w:basedOn w:val="CommentTextChar"/>
    <w:link w:val="CommentSubject"/>
    <w:uiPriority w:val="99"/>
    <w:semiHidden/>
    <w:rsid w:val="0094021A"/>
    <w:rPr>
      <w:b/>
      <w:bCs/>
      <w:sz w:val="20"/>
      <w:szCs w:val="20"/>
    </w:rPr>
  </w:style>
  <w:style w:type="paragraph" w:styleId="Revision">
    <w:name w:val="Revision"/>
    <w:hidden/>
    <w:uiPriority w:val="99"/>
    <w:semiHidden/>
    <w:rsid w:val="0094021A"/>
    <w:pPr>
      <w:spacing w:after="0" w:line="240" w:lineRule="auto"/>
    </w:pPr>
  </w:style>
  <w:style w:type="paragraph" w:styleId="BalloonText">
    <w:name w:val="Balloon Text"/>
    <w:basedOn w:val="Normal"/>
    <w:link w:val="BalloonTextChar"/>
    <w:uiPriority w:val="99"/>
    <w:semiHidden/>
    <w:unhideWhenUsed/>
    <w:rsid w:val="00940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269508">
      <w:bodyDiv w:val="1"/>
      <w:marLeft w:val="0"/>
      <w:marRight w:val="0"/>
      <w:marTop w:val="0"/>
      <w:marBottom w:val="0"/>
      <w:divBdr>
        <w:top w:val="none" w:sz="0" w:space="0" w:color="auto"/>
        <w:left w:val="none" w:sz="0" w:space="0" w:color="auto"/>
        <w:bottom w:val="none" w:sz="0" w:space="0" w:color="auto"/>
        <w:right w:val="none" w:sz="0" w:space="0" w:color="auto"/>
      </w:divBdr>
      <w:divsChild>
        <w:div w:id="1815367099">
          <w:marLeft w:val="0"/>
          <w:marRight w:val="0"/>
          <w:marTop w:val="0"/>
          <w:marBottom w:val="0"/>
          <w:divBdr>
            <w:top w:val="none" w:sz="0" w:space="0" w:color="auto"/>
            <w:left w:val="none" w:sz="0" w:space="0" w:color="auto"/>
            <w:bottom w:val="none" w:sz="0" w:space="0" w:color="auto"/>
            <w:right w:val="none" w:sz="0" w:space="0" w:color="auto"/>
          </w:divBdr>
          <w:divsChild>
            <w:div w:id="1694645178">
              <w:marLeft w:val="0"/>
              <w:marRight w:val="0"/>
              <w:marTop w:val="0"/>
              <w:marBottom w:val="0"/>
              <w:divBdr>
                <w:top w:val="none" w:sz="0" w:space="0" w:color="auto"/>
                <w:left w:val="none" w:sz="0" w:space="0" w:color="auto"/>
                <w:bottom w:val="none" w:sz="0" w:space="0" w:color="auto"/>
                <w:right w:val="none" w:sz="0" w:space="0" w:color="auto"/>
              </w:divBdr>
              <w:divsChild>
                <w:div w:id="1799298466">
                  <w:marLeft w:val="0"/>
                  <w:marRight w:val="0"/>
                  <w:marTop w:val="0"/>
                  <w:marBottom w:val="0"/>
                  <w:divBdr>
                    <w:top w:val="none" w:sz="0" w:space="0" w:color="auto"/>
                    <w:left w:val="none" w:sz="0" w:space="0" w:color="auto"/>
                    <w:bottom w:val="none" w:sz="0" w:space="0" w:color="auto"/>
                    <w:right w:val="none" w:sz="0" w:space="0" w:color="auto"/>
                  </w:divBdr>
                  <w:divsChild>
                    <w:div w:id="465468000">
                      <w:marLeft w:val="0"/>
                      <w:marRight w:val="0"/>
                      <w:marTop w:val="0"/>
                      <w:marBottom w:val="0"/>
                      <w:divBdr>
                        <w:top w:val="none" w:sz="0" w:space="0" w:color="auto"/>
                        <w:left w:val="none" w:sz="0" w:space="0" w:color="auto"/>
                        <w:bottom w:val="none" w:sz="0" w:space="0" w:color="auto"/>
                        <w:right w:val="none" w:sz="0" w:space="0" w:color="auto"/>
                      </w:divBdr>
                      <w:divsChild>
                        <w:div w:id="234126619">
                          <w:marLeft w:val="0"/>
                          <w:marRight w:val="0"/>
                          <w:marTop w:val="0"/>
                          <w:marBottom w:val="0"/>
                          <w:divBdr>
                            <w:top w:val="single" w:sz="24" w:space="12" w:color="777777"/>
                            <w:left w:val="none" w:sz="0" w:space="0" w:color="auto"/>
                            <w:bottom w:val="none" w:sz="0" w:space="0" w:color="auto"/>
                            <w:right w:val="none" w:sz="0" w:space="0" w:color="auto"/>
                          </w:divBdr>
                        </w:div>
                      </w:divsChild>
                    </w:div>
                  </w:divsChild>
                </w:div>
              </w:divsChild>
            </w:div>
          </w:divsChild>
        </w:div>
      </w:divsChild>
    </w:div>
    <w:div w:id="523985868">
      <w:bodyDiv w:val="1"/>
      <w:marLeft w:val="0"/>
      <w:marRight w:val="0"/>
      <w:marTop w:val="0"/>
      <w:marBottom w:val="0"/>
      <w:divBdr>
        <w:top w:val="none" w:sz="0" w:space="0" w:color="auto"/>
        <w:left w:val="none" w:sz="0" w:space="0" w:color="auto"/>
        <w:bottom w:val="none" w:sz="0" w:space="0" w:color="auto"/>
        <w:right w:val="none" w:sz="0" w:space="0" w:color="auto"/>
      </w:divBdr>
    </w:div>
    <w:div w:id="862093252">
      <w:bodyDiv w:val="1"/>
      <w:marLeft w:val="0"/>
      <w:marRight w:val="0"/>
      <w:marTop w:val="0"/>
      <w:marBottom w:val="0"/>
      <w:divBdr>
        <w:top w:val="none" w:sz="0" w:space="0" w:color="auto"/>
        <w:left w:val="none" w:sz="0" w:space="0" w:color="auto"/>
        <w:bottom w:val="none" w:sz="0" w:space="0" w:color="auto"/>
        <w:right w:val="none" w:sz="0" w:space="0" w:color="auto"/>
      </w:divBdr>
    </w:div>
    <w:div w:id="931889106">
      <w:bodyDiv w:val="1"/>
      <w:marLeft w:val="0"/>
      <w:marRight w:val="0"/>
      <w:marTop w:val="0"/>
      <w:marBottom w:val="0"/>
      <w:divBdr>
        <w:top w:val="none" w:sz="0" w:space="0" w:color="auto"/>
        <w:left w:val="none" w:sz="0" w:space="0" w:color="auto"/>
        <w:bottom w:val="none" w:sz="0" w:space="0" w:color="auto"/>
        <w:right w:val="none" w:sz="0" w:space="0" w:color="auto"/>
      </w:divBdr>
    </w:div>
    <w:div w:id="191050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lcooper</dc:creator>
  <cp:keywords/>
  <dc:description/>
  <cp:lastModifiedBy>Joshua Darr</cp:lastModifiedBy>
  <cp:revision>3</cp:revision>
  <cp:lastPrinted>2018-06-22T13:21:00Z</cp:lastPrinted>
  <dcterms:created xsi:type="dcterms:W3CDTF">2020-12-17T16:48:00Z</dcterms:created>
  <dcterms:modified xsi:type="dcterms:W3CDTF">2020-12-17T20:07:00Z</dcterms:modified>
</cp:coreProperties>
</file>